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27B" w:rsidRPr="00DF5B29" w:rsidRDefault="0007627B" w:rsidP="00D90BE5">
      <w:pPr>
        <w:pStyle w:val="0"/>
        <w:shd w:val="clear" w:color="auto" w:fill="FFFFFF"/>
        <w:spacing w:line="592" w:lineRule="exact"/>
        <w:contextualSpacing/>
        <w:jc w:val="center"/>
        <w:outlineLvl w:val="0"/>
        <w:rPr>
          <w:rFonts w:ascii="方正小标宋简体" w:eastAsia="方正小标宋简体" w:hAnsi="宋体" w:cs="Arial" w:hint="default"/>
          <w:bCs/>
          <w:kern w:val="0"/>
          <w:sz w:val="40"/>
          <w:szCs w:val="44"/>
          <w:shd w:val="clear" w:color="auto" w:fill="FFFFFF"/>
        </w:rPr>
      </w:pPr>
      <w:r w:rsidRPr="00DF5B29">
        <w:rPr>
          <w:rFonts w:ascii="方正小标宋简体" w:eastAsia="方正小标宋简体" w:hAnsi="宋体" w:cs="Arial"/>
          <w:bCs/>
          <w:kern w:val="0"/>
          <w:sz w:val="40"/>
          <w:szCs w:val="44"/>
          <w:shd w:val="clear" w:color="auto" w:fill="FFFFFF"/>
        </w:rPr>
        <w:t>合肥经开区管委会202</w:t>
      </w:r>
      <w:r w:rsidRPr="00DF5B29">
        <w:rPr>
          <w:rFonts w:ascii="方正小标宋简体" w:eastAsia="方正小标宋简体" w:hAnsi="宋体" w:cs="Arial" w:hint="default"/>
          <w:bCs/>
          <w:kern w:val="0"/>
          <w:sz w:val="40"/>
          <w:szCs w:val="44"/>
          <w:shd w:val="clear" w:color="auto" w:fill="FFFFFF"/>
        </w:rPr>
        <w:t>4</w:t>
      </w:r>
      <w:r w:rsidRPr="00DF5B29">
        <w:rPr>
          <w:rFonts w:ascii="方正小标宋简体" w:eastAsia="方正小标宋简体" w:hAnsi="宋体" w:cs="Arial"/>
          <w:bCs/>
          <w:kern w:val="0"/>
          <w:sz w:val="40"/>
          <w:szCs w:val="44"/>
          <w:shd w:val="clear" w:color="auto" w:fill="FFFFFF"/>
        </w:rPr>
        <w:t>年公开招聘工作人员公告</w:t>
      </w:r>
    </w:p>
    <w:p w:rsidR="00996777" w:rsidRPr="00DF5B29" w:rsidRDefault="00996777" w:rsidP="00D90BE5">
      <w:pPr>
        <w:pStyle w:val="a3"/>
        <w:shd w:val="clear" w:color="auto" w:fill="FFFFFF"/>
        <w:spacing w:before="0" w:beforeAutospacing="0" w:after="0" w:afterAutospacing="0" w:line="540" w:lineRule="atLeast"/>
        <w:ind w:firstLineChars="224" w:firstLine="448"/>
        <w:contextualSpacing/>
        <w:rPr>
          <w:rFonts w:ascii="Arial" w:hAnsi="Arial" w:cs="Arial"/>
          <w:color w:val="333333"/>
          <w:sz w:val="20"/>
        </w:rPr>
      </w:pPr>
    </w:p>
    <w:p w:rsidR="00996777" w:rsidRPr="00A43ACC" w:rsidRDefault="00996777" w:rsidP="00D90BE5">
      <w:pPr>
        <w:pStyle w:val="0"/>
        <w:shd w:val="clear" w:color="auto" w:fill="FFFFFF"/>
        <w:spacing w:line="592" w:lineRule="exact"/>
        <w:ind w:firstLineChars="224" w:firstLine="627"/>
        <w:contextualSpacing/>
        <w:rPr>
          <w:rFonts w:ascii="仿宋_GB2312" w:hAnsi="Arial" w:cs="Arial" w:hint="default"/>
          <w:kern w:val="0"/>
          <w:sz w:val="28"/>
          <w:szCs w:val="32"/>
          <w:shd w:val="clear" w:color="auto" w:fill="FFFFFF"/>
        </w:rPr>
      </w:pPr>
      <w:r w:rsidRPr="00A43ACC">
        <w:rPr>
          <w:rFonts w:ascii="仿宋_GB2312" w:hAnsi="Arial" w:cs="Arial"/>
          <w:kern w:val="0"/>
          <w:sz w:val="28"/>
          <w:szCs w:val="32"/>
          <w:shd w:val="clear" w:color="auto" w:fill="FFFFFF"/>
        </w:rPr>
        <w:t>为进一步优化干部队伍结构，加强优秀年轻干部战略储备，完善现代化人才队伍体系，现将合肥经开区管委会公开招聘工作人员有关事项公告如下：</w:t>
      </w:r>
    </w:p>
    <w:p w:rsidR="00732D07" w:rsidRPr="00A43ACC" w:rsidRDefault="00732D07"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一、招聘程序</w:t>
      </w:r>
    </w:p>
    <w:p w:rsidR="00051160"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kern w:val="0"/>
          <w:sz w:val="28"/>
          <w:szCs w:val="32"/>
          <w:shd w:val="clear" w:color="auto" w:fill="FFFFFF"/>
        </w:rPr>
      </w:pPr>
      <w:r w:rsidRPr="00A43ACC">
        <w:rPr>
          <w:rFonts w:ascii="仿宋_GB2312" w:hAnsi="Arial" w:cs="Arial"/>
          <w:bCs/>
          <w:kern w:val="0"/>
          <w:sz w:val="28"/>
          <w:szCs w:val="32"/>
          <w:shd w:val="clear" w:color="auto" w:fill="FFFFFF"/>
        </w:rPr>
        <w:t>合肥经开区管委会</w:t>
      </w:r>
      <w:r w:rsidRPr="00A43ACC">
        <w:rPr>
          <w:rFonts w:ascii="仿宋_GB2312" w:hAnsi="Arial" w:cs="Arial"/>
          <w:kern w:val="0"/>
          <w:sz w:val="28"/>
          <w:szCs w:val="32"/>
          <w:shd w:val="clear" w:color="auto" w:fill="FFFFFF"/>
        </w:rPr>
        <w:t>公开招聘工作按照发布招聘公告、报名与资格审查、笔试、</w:t>
      </w:r>
      <w:r w:rsidR="00A21E8C" w:rsidRPr="00A43ACC">
        <w:rPr>
          <w:rFonts w:ascii="仿宋_GB2312" w:hAnsi="Arial" w:cs="Arial"/>
          <w:kern w:val="0"/>
          <w:sz w:val="28"/>
          <w:szCs w:val="32"/>
          <w:shd w:val="clear" w:color="auto" w:fill="FFFFFF"/>
        </w:rPr>
        <w:t>资格审查</w:t>
      </w:r>
      <w:r w:rsidRPr="00A43ACC">
        <w:rPr>
          <w:rFonts w:ascii="仿宋_GB2312" w:hAnsi="Arial" w:cs="Arial"/>
          <w:kern w:val="0"/>
          <w:sz w:val="28"/>
          <w:szCs w:val="32"/>
          <w:shd w:val="clear" w:color="auto" w:fill="FFFFFF"/>
        </w:rPr>
        <w:t>、专业测试、体检、考察、公示、办理聘用手续等步骤进行。</w:t>
      </w:r>
    </w:p>
    <w:p w:rsidR="00996777" w:rsidRPr="00A43ACC" w:rsidRDefault="00051160" w:rsidP="00D90BE5">
      <w:pPr>
        <w:pStyle w:val="0"/>
        <w:shd w:val="clear" w:color="auto" w:fill="FFFFFF"/>
        <w:spacing w:line="592" w:lineRule="exact"/>
        <w:ind w:firstLineChars="224" w:firstLine="627"/>
        <w:contextualSpacing/>
        <w:jc w:val="left"/>
        <w:rPr>
          <w:rFonts w:ascii="黑体" w:eastAsia="黑体" w:hAnsi="宋体" w:cs="Arial" w:hint="default"/>
          <w:kern w:val="0"/>
          <w:sz w:val="28"/>
          <w:szCs w:val="32"/>
          <w:shd w:val="clear" w:color="auto" w:fill="FFFFFF"/>
        </w:rPr>
      </w:pPr>
      <w:r w:rsidRPr="00A43ACC">
        <w:rPr>
          <w:rFonts w:ascii="黑体" w:eastAsia="黑体" w:hAnsi="宋体" w:cs="Arial"/>
          <w:bCs/>
          <w:kern w:val="0"/>
          <w:sz w:val="28"/>
          <w:szCs w:val="32"/>
          <w:shd w:val="clear" w:color="auto" w:fill="FFFFFF"/>
        </w:rPr>
        <w:t>二</w:t>
      </w:r>
      <w:r w:rsidR="00996777" w:rsidRPr="00A43ACC">
        <w:rPr>
          <w:rFonts w:ascii="黑体" w:eastAsia="黑体" w:hAnsi="宋体" w:cs="Arial"/>
          <w:bCs/>
          <w:kern w:val="0"/>
          <w:sz w:val="28"/>
          <w:szCs w:val="32"/>
          <w:shd w:val="clear" w:color="auto" w:fill="FFFFFF"/>
        </w:rPr>
        <w:t>、招聘</w:t>
      </w:r>
      <w:r w:rsidRPr="00A43ACC">
        <w:rPr>
          <w:rFonts w:ascii="黑体" w:eastAsia="黑体" w:hAnsi="宋体" w:cs="Arial"/>
          <w:bCs/>
          <w:kern w:val="0"/>
          <w:sz w:val="28"/>
          <w:szCs w:val="32"/>
          <w:shd w:val="clear" w:color="auto" w:fill="FFFFFF"/>
        </w:rPr>
        <w:t>计划</w:t>
      </w:r>
    </w:p>
    <w:p w:rsidR="00051160"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kern w:val="0"/>
          <w:sz w:val="28"/>
          <w:szCs w:val="32"/>
          <w:shd w:val="clear" w:color="auto" w:fill="FFFFFF"/>
        </w:rPr>
      </w:pPr>
      <w:r w:rsidRPr="00A43ACC">
        <w:rPr>
          <w:rFonts w:ascii="仿宋_GB2312" w:hAnsi="Arial" w:cs="Arial"/>
          <w:kern w:val="0"/>
          <w:sz w:val="28"/>
          <w:szCs w:val="32"/>
          <w:shd w:val="clear" w:color="auto" w:fill="FFFFFF"/>
        </w:rPr>
        <w:t>经核准，合肥经开区管委会2024年公开招聘工作人员3</w:t>
      </w:r>
      <w:r w:rsidRPr="00A43ACC">
        <w:rPr>
          <w:rFonts w:ascii="仿宋_GB2312" w:hAnsi="Arial" w:cs="Arial" w:hint="default"/>
          <w:kern w:val="0"/>
          <w:sz w:val="28"/>
          <w:szCs w:val="32"/>
          <w:shd w:val="clear" w:color="auto" w:fill="FFFFFF"/>
        </w:rPr>
        <w:t>0</w:t>
      </w:r>
      <w:r w:rsidRPr="00A43ACC">
        <w:rPr>
          <w:rFonts w:ascii="仿宋_GB2312" w:hAnsi="Arial" w:cs="Arial"/>
          <w:kern w:val="0"/>
          <w:sz w:val="28"/>
          <w:szCs w:val="32"/>
          <w:shd w:val="clear" w:color="auto" w:fill="FFFFFF"/>
        </w:rPr>
        <w:t>名，招聘计划（岗位）等信息于</w:t>
      </w:r>
      <w:r w:rsidR="00A54299" w:rsidRPr="00A43ACC">
        <w:rPr>
          <w:rFonts w:ascii="仿宋_GB2312" w:hAnsi="Arial" w:cs="Arial" w:hint="default"/>
          <w:kern w:val="0"/>
          <w:sz w:val="28"/>
          <w:szCs w:val="32"/>
          <w:shd w:val="clear" w:color="auto" w:fill="FFFFFF"/>
        </w:rPr>
        <w:t>9</w:t>
      </w:r>
      <w:r w:rsidRPr="00A43ACC">
        <w:rPr>
          <w:rFonts w:ascii="仿宋_GB2312" w:hAnsi="Arial" w:cs="Arial"/>
          <w:kern w:val="0"/>
          <w:sz w:val="28"/>
          <w:szCs w:val="32"/>
          <w:shd w:val="clear" w:color="auto" w:fill="FFFFFF"/>
        </w:rPr>
        <w:t>月</w:t>
      </w:r>
      <w:r w:rsidR="00A54299" w:rsidRPr="00A43ACC">
        <w:rPr>
          <w:rFonts w:ascii="仿宋_GB2312" w:hAnsi="Arial" w:cs="Arial"/>
          <w:kern w:val="0"/>
          <w:sz w:val="28"/>
          <w:szCs w:val="32"/>
          <w:shd w:val="clear" w:color="auto" w:fill="FFFFFF"/>
        </w:rPr>
        <w:t>1</w:t>
      </w:r>
      <w:r w:rsidR="00A54299" w:rsidRPr="00A43ACC">
        <w:rPr>
          <w:rFonts w:ascii="仿宋_GB2312" w:hAnsi="Arial" w:cs="Arial" w:hint="default"/>
          <w:kern w:val="0"/>
          <w:sz w:val="28"/>
          <w:szCs w:val="32"/>
          <w:shd w:val="clear" w:color="auto" w:fill="FFFFFF"/>
        </w:rPr>
        <w:t>8</w:t>
      </w:r>
      <w:r w:rsidRPr="00A43ACC">
        <w:rPr>
          <w:rFonts w:ascii="仿宋_GB2312" w:hAnsi="Arial" w:cs="Arial"/>
          <w:kern w:val="0"/>
          <w:sz w:val="28"/>
          <w:szCs w:val="32"/>
          <w:shd w:val="clear" w:color="auto" w:fill="FFFFFF"/>
        </w:rPr>
        <w:t>日起</w:t>
      </w:r>
      <w:r w:rsidR="00B70272">
        <w:rPr>
          <w:rFonts w:ascii="仿宋_GB2312" w:hAnsi="Arial" w:cs="Arial"/>
          <w:kern w:val="0"/>
          <w:sz w:val="28"/>
          <w:szCs w:val="32"/>
          <w:shd w:val="clear" w:color="auto" w:fill="FFFFFF"/>
        </w:rPr>
        <w:t>同时</w:t>
      </w:r>
      <w:r w:rsidRPr="00A43ACC">
        <w:rPr>
          <w:rFonts w:ascii="仿宋_GB2312" w:hAnsi="Arial" w:cs="Arial"/>
          <w:kern w:val="0"/>
          <w:sz w:val="28"/>
          <w:szCs w:val="32"/>
          <w:shd w:val="clear" w:color="auto" w:fill="FFFFFF"/>
        </w:rPr>
        <w:t>在</w:t>
      </w:r>
      <w:r w:rsidR="00B70272" w:rsidRPr="00B70272">
        <w:rPr>
          <w:rFonts w:ascii="仿宋_GB2312" w:hAnsi="Arial" w:cs="Arial"/>
          <w:kern w:val="0"/>
          <w:sz w:val="28"/>
          <w:szCs w:val="32"/>
          <w:shd w:val="clear" w:color="auto" w:fill="FFFFFF"/>
        </w:rPr>
        <w:t>安徽省人事考试网(</w:t>
      </w:r>
      <w:hyperlink r:id="rId7" w:history="1">
        <w:r w:rsidR="00B70272" w:rsidRPr="0008640A">
          <w:rPr>
            <w:rStyle w:val="a4"/>
            <w:rFonts w:ascii="仿宋_GB2312" w:hAnsi="Arial" w:cs="Arial"/>
            <w:kern w:val="0"/>
            <w:sz w:val="28"/>
            <w:szCs w:val="32"/>
            <w:shd w:val="clear" w:color="auto" w:fill="FFFFFF"/>
          </w:rPr>
          <w:t>http://www.apta.gov.cn</w:t>
        </w:r>
      </w:hyperlink>
      <w:r w:rsidR="00B70272" w:rsidRPr="00B70272">
        <w:rPr>
          <w:rFonts w:ascii="仿宋_GB2312" w:hAnsi="Arial" w:cs="Arial"/>
          <w:kern w:val="0"/>
          <w:sz w:val="28"/>
          <w:szCs w:val="32"/>
          <w:shd w:val="clear" w:color="auto" w:fill="FFFFFF"/>
        </w:rPr>
        <w:t>)</w:t>
      </w:r>
      <w:r w:rsidR="00B70272">
        <w:rPr>
          <w:rFonts w:ascii="仿宋_GB2312" w:hAnsi="Arial" w:cs="Arial"/>
          <w:kern w:val="0"/>
          <w:sz w:val="28"/>
          <w:szCs w:val="32"/>
          <w:shd w:val="clear" w:color="auto" w:fill="FFFFFF"/>
        </w:rPr>
        <w:t>、</w:t>
      </w:r>
      <w:r w:rsidRPr="00A43ACC">
        <w:rPr>
          <w:rFonts w:ascii="仿宋_GB2312" w:hAnsi="Arial" w:cs="Arial"/>
          <w:kern w:val="0"/>
          <w:sz w:val="28"/>
          <w:szCs w:val="32"/>
          <w:shd w:val="clear" w:color="auto" w:fill="FFFFFF"/>
        </w:rPr>
        <w:t>合肥经开区管委会网（</w:t>
      </w:r>
      <w:r w:rsidR="00324EEE">
        <w:rPr>
          <w:rFonts w:ascii="仿宋_GB2312" w:hAnsi="Arial" w:cs="Arial"/>
          <w:kern w:val="0"/>
          <w:sz w:val="28"/>
          <w:szCs w:val="32"/>
          <w:shd w:val="clear" w:color="auto" w:fill="FFFFFF"/>
        </w:rPr>
        <w:t>http://hetda.hefei.gov.cn</w:t>
      </w:r>
      <w:r w:rsidRPr="00A43ACC">
        <w:rPr>
          <w:rFonts w:ascii="仿宋_GB2312" w:hAnsi="Arial" w:cs="Arial"/>
          <w:kern w:val="0"/>
          <w:sz w:val="28"/>
          <w:szCs w:val="32"/>
          <w:shd w:val="clear" w:color="auto" w:fill="FFFFFF"/>
        </w:rPr>
        <w:t>）及相关媒体上统一发布。</w:t>
      </w:r>
    </w:p>
    <w:p w:rsidR="00DC7E43" w:rsidRPr="00A43ACC" w:rsidRDefault="00051160"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三</w:t>
      </w:r>
      <w:r w:rsidR="00996777" w:rsidRPr="00A43ACC">
        <w:rPr>
          <w:rFonts w:ascii="黑体" w:eastAsia="黑体" w:hAnsi="宋体" w:cs="Arial"/>
          <w:bCs/>
          <w:kern w:val="0"/>
          <w:sz w:val="28"/>
          <w:szCs w:val="32"/>
          <w:shd w:val="clear" w:color="auto" w:fill="FFFFFF"/>
        </w:rPr>
        <w:t>、招聘条件</w:t>
      </w:r>
    </w:p>
    <w:p w:rsidR="00DC7E43"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sz w:val="28"/>
          <w:szCs w:val="32"/>
          <w:shd w:val="clear" w:color="auto" w:fill="FFFFFF"/>
        </w:rPr>
      </w:pPr>
      <w:r w:rsidRPr="00A43ACC">
        <w:rPr>
          <w:rFonts w:ascii="仿宋_GB2312" w:hAnsi="Arial" w:cs="Arial"/>
          <w:sz w:val="28"/>
          <w:szCs w:val="32"/>
          <w:shd w:val="clear" w:color="auto" w:fill="FFFFFF"/>
        </w:rPr>
        <w:t>（一）具有中华人民共和国国籍；</w:t>
      </w:r>
    </w:p>
    <w:p w:rsidR="00D90BE5"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sz w:val="28"/>
          <w:szCs w:val="32"/>
          <w:shd w:val="clear" w:color="auto" w:fill="FFFFFF"/>
        </w:rPr>
      </w:pPr>
      <w:r w:rsidRPr="00A43ACC">
        <w:rPr>
          <w:rFonts w:ascii="仿宋_GB2312" w:hAnsi="Arial" w:cs="Arial"/>
          <w:sz w:val="28"/>
          <w:szCs w:val="32"/>
          <w:shd w:val="clear" w:color="auto" w:fill="FFFFFF"/>
        </w:rPr>
        <w:t>（二）遵守宪法和法律；</w:t>
      </w:r>
    </w:p>
    <w:p w:rsidR="00D90BE5"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sz w:val="28"/>
          <w:szCs w:val="32"/>
          <w:shd w:val="clear" w:color="auto" w:fill="FFFFFF"/>
        </w:rPr>
      </w:pPr>
      <w:r w:rsidRPr="00A43ACC">
        <w:rPr>
          <w:rFonts w:ascii="仿宋_GB2312" w:hAnsi="Arial" w:cs="Arial"/>
          <w:sz w:val="28"/>
          <w:szCs w:val="32"/>
          <w:shd w:val="clear" w:color="auto" w:fill="FFFFFF"/>
        </w:rPr>
        <w:t>（三）具有良好的品行；</w:t>
      </w:r>
    </w:p>
    <w:p w:rsidR="00D90BE5"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sz w:val="28"/>
          <w:szCs w:val="32"/>
          <w:shd w:val="clear" w:color="auto" w:fill="FFFFFF"/>
        </w:rPr>
      </w:pPr>
      <w:r w:rsidRPr="00A43ACC">
        <w:rPr>
          <w:rFonts w:ascii="仿宋_GB2312" w:hAnsi="Arial" w:cs="Arial"/>
          <w:sz w:val="28"/>
          <w:szCs w:val="32"/>
          <w:shd w:val="clear" w:color="auto" w:fill="FFFFFF"/>
        </w:rPr>
        <w:t>（四）岗位所需的专业或技能条件；</w:t>
      </w:r>
    </w:p>
    <w:p w:rsidR="00051160" w:rsidRPr="00A43ACC" w:rsidRDefault="00051160" w:rsidP="00D90BE5">
      <w:pPr>
        <w:pStyle w:val="0"/>
        <w:shd w:val="clear" w:color="auto" w:fill="FFFFFF"/>
        <w:spacing w:line="592" w:lineRule="exact"/>
        <w:ind w:firstLineChars="224" w:firstLine="627"/>
        <w:contextualSpacing/>
        <w:jc w:val="left"/>
        <w:rPr>
          <w:rFonts w:ascii="仿宋_GB2312" w:hAnsi="Arial" w:cs="Arial" w:hint="default"/>
          <w:sz w:val="28"/>
          <w:szCs w:val="32"/>
          <w:shd w:val="clear" w:color="auto" w:fill="FFFFFF"/>
        </w:rPr>
      </w:pPr>
      <w:r w:rsidRPr="00A43ACC">
        <w:rPr>
          <w:rFonts w:ascii="仿宋_GB2312" w:hAnsi="Arial" w:cs="Arial"/>
          <w:sz w:val="28"/>
          <w:szCs w:val="32"/>
          <w:shd w:val="clear" w:color="auto" w:fill="FFFFFF"/>
        </w:rPr>
        <w:t>（五）适应岗位要求的身体条件；</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（六）岗位所需的其他条件。</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sz w:val="28"/>
          <w:szCs w:val="32"/>
          <w:shd w:val="clear" w:color="auto" w:fill="FFFFFF"/>
        </w:rPr>
        <w:lastRenderedPageBreak/>
        <w:t xml:space="preserve"> 公开招聘人员岗位表中的</w:t>
      </w:r>
      <w:r w:rsidRPr="00A43ACC">
        <w:rPr>
          <w:rFonts w:ascii="仿宋_GB2312" w:eastAsia="仿宋_GB2312" w:hAnsi="Arial" w:cs="Arial"/>
          <w:sz w:val="28"/>
          <w:szCs w:val="32"/>
          <w:shd w:val="clear" w:color="auto" w:fill="FFFFFF"/>
        </w:rPr>
        <w:t>“</w:t>
      </w:r>
      <w:r w:rsidRPr="00A43ACC">
        <w:rPr>
          <w:rFonts w:ascii="仿宋_GB2312" w:eastAsia="仿宋_GB2312" w:hAnsi="Arial" w:cs="Arial"/>
          <w:sz w:val="28"/>
          <w:szCs w:val="32"/>
          <w:shd w:val="clear" w:color="auto" w:fill="FFFFFF"/>
        </w:rPr>
        <w:t>35周岁以下</w:t>
      </w:r>
      <w:r w:rsidRPr="00A43ACC">
        <w:rPr>
          <w:rFonts w:ascii="仿宋_GB2312" w:eastAsia="仿宋_GB2312" w:hAnsi="Arial" w:cs="Arial"/>
          <w:sz w:val="28"/>
          <w:szCs w:val="32"/>
          <w:shd w:val="clear" w:color="auto" w:fill="FFFFFF"/>
        </w:rPr>
        <w:t>”</w:t>
      </w:r>
      <w:r w:rsidRPr="00A43ACC">
        <w:rPr>
          <w:rFonts w:ascii="仿宋_GB2312" w:eastAsia="仿宋_GB2312" w:hAnsi="Arial" w:cs="Arial"/>
          <w:sz w:val="28"/>
          <w:szCs w:val="32"/>
          <w:shd w:val="clear" w:color="auto" w:fill="FFFFFF"/>
        </w:rPr>
        <w:t>为</w:t>
      </w:r>
      <w:r w:rsidRPr="00A43ACC">
        <w:rPr>
          <w:rFonts w:ascii="仿宋_GB2312" w:eastAsia="仿宋_GB2312" w:hAnsi="Arial" w:cs="Arial"/>
          <w:sz w:val="28"/>
          <w:szCs w:val="32"/>
          <w:shd w:val="clear" w:color="auto" w:fill="FFFFFF"/>
        </w:rPr>
        <w:t>“</w:t>
      </w:r>
      <w:r w:rsidRPr="00A43ACC">
        <w:rPr>
          <w:rFonts w:ascii="仿宋_GB2312" w:eastAsia="仿宋_GB2312" w:hAnsi="Arial" w:cs="Arial"/>
          <w:sz w:val="28"/>
          <w:szCs w:val="32"/>
          <w:shd w:val="clear" w:color="auto" w:fill="FFFFFF"/>
        </w:rPr>
        <w:t>1988年</w:t>
      </w:r>
      <w:r w:rsidR="00351E29" w:rsidRPr="00A43ACC">
        <w:rPr>
          <w:rFonts w:ascii="仿宋_GB2312" w:eastAsia="仿宋_GB2312" w:hAnsi="Arial" w:cs="Arial"/>
          <w:sz w:val="28"/>
          <w:szCs w:val="32"/>
          <w:shd w:val="clear" w:color="auto" w:fill="FFFFFF"/>
        </w:rPr>
        <w:t>9</w:t>
      </w:r>
      <w:r w:rsidRPr="00A43ACC">
        <w:rPr>
          <w:rFonts w:ascii="仿宋_GB2312" w:eastAsia="仿宋_GB2312" w:hAnsi="Arial" w:cs="Arial"/>
          <w:sz w:val="28"/>
          <w:szCs w:val="32"/>
          <w:shd w:val="clear" w:color="auto" w:fill="FFFFFF"/>
        </w:rPr>
        <w:t>月</w:t>
      </w:r>
      <w:r w:rsidR="00351E29" w:rsidRPr="00A43ACC">
        <w:rPr>
          <w:rFonts w:ascii="仿宋_GB2312" w:eastAsia="仿宋_GB2312" w:hAnsi="Arial" w:cs="Arial" w:hint="eastAsia"/>
          <w:sz w:val="28"/>
          <w:szCs w:val="32"/>
          <w:shd w:val="clear" w:color="auto" w:fill="FFFFFF"/>
        </w:rPr>
        <w:t>1</w:t>
      </w:r>
      <w:r w:rsidRPr="00A43ACC">
        <w:rPr>
          <w:rFonts w:ascii="仿宋_GB2312" w:eastAsia="仿宋_GB2312" w:hAnsi="Arial" w:cs="Arial"/>
          <w:sz w:val="28"/>
          <w:szCs w:val="32"/>
          <w:shd w:val="clear" w:color="auto" w:fill="FFFFFF"/>
        </w:rPr>
        <w:t>日以后出生</w:t>
      </w:r>
      <w:r w:rsidRPr="00A43ACC">
        <w:rPr>
          <w:rFonts w:ascii="仿宋_GB2312" w:eastAsia="仿宋_GB2312" w:hAnsi="Arial" w:cs="Arial"/>
          <w:sz w:val="28"/>
          <w:szCs w:val="32"/>
          <w:shd w:val="clear" w:color="auto" w:fill="FFFFFF"/>
        </w:rPr>
        <w:t>”</w:t>
      </w:r>
      <w:r w:rsidRPr="00A43ACC">
        <w:rPr>
          <w:rFonts w:ascii="仿宋_GB2312" w:eastAsia="仿宋_GB2312" w:hAnsi="Arial" w:cs="Arial"/>
          <w:sz w:val="28"/>
          <w:szCs w:val="32"/>
          <w:shd w:val="clear" w:color="auto" w:fill="FFFFFF"/>
        </w:rPr>
        <w:t>（其他涉及年龄计算的依此类推）；工作经历要求，截止时间为2024年</w:t>
      </w:r>
      <w:r w:rsidR="00351E29" w:rsidRPr="00A43ACC">
        <w:rPr>
          <w:rFonts w:ascii="仿宋_GB2312" w:eastAsia="仿宋_GB2312" w:hAnsi="Arial" w:cs="Arial"/>
          <w:sz w:val="28"/>
          <w:szCs w:val="32"/>
          <w:shd w:val="clear" w:color="auto" w:fill="FFFFFF"/>
        </w:rPr>
        <w:t>12</w:t>
      </w:r>
      <w:r w:rsidRPr="00A43ACC">
        <w:rPr>
          <w:rFonts w:ascii="仿宋_GB2312" w:eastAsia="仿宋_GB2312" w:hAnsi="Arial" w:cs="Arial"/>
          <w:sz w:val="28"/>
          <w:szCs w:val="32"/>
          <w:shd w:val="clear" w:color="auto" w:fill="FFFFFF"/>
        </w:rPr>
        <w:t>月</w:t>
      </w:r>
      <w:r w:rsidR="00351E29" w:rsidRPr="00A43ACC">
        <w:rPr>
          <w:rFonts w:ascii="仿宋_GB2312" w:eastAsia="仿宋_GB2312" w:hAnsi="Arial" w:cs="Arial" w:hint="eastAsia"/>
          <w:sz w:val="28"/>
          <w:szCs w:val="32"/>
          <w:shd w:val="clear" w:color="auto" w:fill="FFFFFF"/>
        </w:rPr>
        <w:t>3</w:t>
      </w:r>
      <w:r w:rsidR="00351E29" w:rsidRPr="00A43ACC">
        <w:rPr>
          <w:rFonts w:ascii="仿宋_GB2312" w:eastAsia="仿宋_GB2312" w:hAnsi="Arial" w:cs="Arial"/>
          <w:sz w:val="28"/>
          <w:szCs w:val="32"/>
          <w:shd w:val="clear" w:color="auto" w:fill="FFFFFF"/>
        </w:rPr>
        <w:t>1</w:t>
      </w:r>
      <w:r w:rsidRPr="00A43ACC">
        <w:rPr>
          <w:rFonts w:ascii="仿宋_GB2312" w:eastAsia="仿宋_GB2312" w:hAnsi="Arial" w:cs="Arial"/>
          <w:sz w:val="28"/>
          <w:szCs w:val="32"/>
          <w:shd w:val="clear" w:color="auto" w:fill="FFFFFF"/>
        </w:rPr>
        <w:t>日。</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有下列情形之一的人员，不得报考：</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（一）不符合岗位招聘条件的人员；</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（二）在读的全日制普通高校非应届毕业生；</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（三）现役军人；</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（四）</w:t>
      </w:r>
      <w:r w:rsidR="00D92097" w:rsidRPr="00A43ACC">
        <w:rPr>
          <w:rFonts w:ascii="仿宋_GB2312" w:eastAsia="仿宋_GB2312" w:hAnsi="Arial" w:cs="Arial" w:hint="eastAsia"/>
          <w:sz w:val="28"/>
          <w:szCs w:val="32"/>
          <w:shd w:val="clear" w:color="auto" w:fill="FFFFFF"/>
        </w:rPr>
        <w:t>在各级公职人员招考中被认定有舞弊等严重违反考试录用纪律行为被记入诚信档案库</w:t>
      </w:r>
      <w:r w:rsidR="00D92097" w:rsidRPr="00A43ACC">
        <w:rPr>
          <w:rFonts w:ascii="仿宋_GB2312" w:eastAsia="仿宋_GB2312" w:hAnsi="Arial" w:cs="Arial"/>
          <w:sz w:val="28"/>
          <w:szCs w:val="32"/>
          <w:shd w:val="clear" w:color="auto" w:fill="FFFFFF"/>
        </w:rPr>
        <w:t>,且记录期限未满的人员</w:t>
      </w:r>
      <w:r w:rsidRPr="00A43ACC">
        <w:rPr>
          <w:rFonts w:ascii="仿宋_GB2312" w:eastAsia="仿宋_GB2312" w:hAnsi="Arial" w:cs="Arial"/>
          <w:sz w:val="28"/>
          <w:szCs w:val="32"/>
          <w:shd w:val="clear" w:color="auto" w:fill="FFFFFF"/>
        </w:rPr>
        <w:t>;</w:t>
      </w:r>
    </w:p>
    <w:p w:rsidR="00051160"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（五）曾因犯罪受过刑事处罚的人员和曾被开除公职的人员、受到党纪政纪处分期限未满或者正在接受纪律审查的人员、处于刑事处罚期间或者正在接受司法调查尚未做出结论的人员</w:t>
      </w:r>
      <w:r w:rsidRPr="00A43ACC">
        <w:rPr>
          <w:rFonts w:ascii="仿宋_GB2312" w:eastAsia="仿宋_GB2312" w:hAnsi="Arial" w:cs="Arial"/>
          <w:sz w:val="28"/>
          <w:szCs w:val="32"/>
          <w:shd w:val="clear" w:color="auto" w:fill="FFFFFF"/>
        </w:rPr>
        <w:t>;</w:t>
      </w:r>
    </w:p>
    <w:p w:rsidR="00D92097" w:rsidRPr="00A43ACC" w:rsidRDefault="00051160"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（六）按照国家、省有关规定，尚在最低服务年限内的机关、事业单位正式在编工作人员；</w:t>
      </w:r>
    </w:p>
    <w:p w:rsidR="00D92097" w:rsidRPr="00A43ACC" w:rsidRDefault="00D92097"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（七</w:t>
      </w:r>
      <w:r w:rsidRPr="00A43ACC">
        <w:rPr>
          <w:rFonts w:ascii="仿宋_GB2312" w:eastAsia="仿宋_GB2312" w:hAnsi="Arial" w:cs="Arial"/>
          <w:sz w:val="28"/>
          <w:szCs w:val="32"/>
          <w:shd w:val="clear" w:color="auto" w:fill="FFFFFF"/>
        </w:rPr>
        <w:t>）法律法规规定不得报考的其他情形的。</w:t>
      </w:r>
    </w:p>
    <w:p w:rsidR="00D92097" w:rsidRPr="00A43ACC" w:rsidRDefault="00D92097" w:rsidP="00D90BE5">
      <w:pPr>
        <w:pStyle w:val="0"/>
        <w:shd w:val="clear" w:color="auto" w:fill="FFFFFF"/>
        <w:spacing w:line="592" w:lineRule="exact"/>
        <w:ind w:firstLineChars="224" w:firstLine="627"/>
        <w:contextualSpacing/>
        <w:jc w:val="left"/>
        <w:rPr>
          <w:rFonts w:ascii="仿宋_GB2312" w:hAnsi="Arial" w:cs="Arial" w:hint="default"/>
          <w:kern w:val="0"/>
          <w:sz w:val="28"/>
          <w:szCs w:val="32"/>
          <w:shd w:val="clear" w:color="auto" w:fill="FFFFFF"/>
        </w:rPr>
      </w:pPr>
      <w:r w:rsidRPr="00A43ACC">
        <w:rPr>
          <w:rFonts w:ascii="仿宋_GB2312" w:hAnsi="Arial" w:cs="Arial"/>
          <w:kern w:val="0"/>
          <w:sz w:val="28"/>
          <w:szCs w:val="32"/>
          <w:shd w:val="clear" w:color="auto" w:fill="FFFFFF"/>
        </w:rPr>
        <w:t>与招考单位负责人员有夫妻关系、直系血亲关系、三代以内旁系血亲关系或者近姻亲关系等亲属关系的，不得应聘招考单位的组织（人事）、纪检监察、审计财务岗位；与现有在岗人员存在上述关系的，不得应聘到岗后形成直接上下级领导关系的管理类岗位，以及有关规定明确应当回避的岗位。</w:t>
      </w:r>
    </w:p>
    <w:p w:rsidR="00996777" w:rsidRPr="00A43ACC" w:rsidRDefault="00D92097"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四、</w:t>
      </w:r>
      <w:r w:rsidR="00996777" w:rsidRPr="00A43ACC">
        <w:rPr>
          <w:rFonts w:ascii="黑体" w:eastAsia="黑体" w:hAnsi="宋体" w:cs="Arial"/>
          <w:bCs/>
          <w:kern w:val="0"/>
          <w:sz w:val="28"/>
          <w:szCs w:val="32"/>
          <w:shd w:val="clear" w:color="auto" w:fill="FFFFFF"/>
        </w:rPr>
        <w:t>网络报名</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lastRenderedPageBreak/>
        <w:t>报名采用网络报名的方式进行，报名网站为安徽省人事考试网</w:t>
      </w:r>
      <w:r w:rsidR="00CD36E3">
        <w:rPr>
          <w:rFonts w:ascii="仿宋_GB2312" w:eastAsia="仿宋_GB2312" w:hAnsi="Arial" w:cs="Arial" w:hint="eastAsia"/>
          <w:kern w:val="0"/>
          <w:sz w:val="28"/>
          <w:szCs w:val="32"/>
          <w:shd w:val="clear" w:color="auto" w:fill="FFFFFF"/>
        </w:rPr>
        <w:t>（</w:t>
      </w:r>
      <w:r w:rsidR="00CD36E3" w:rsidRPr="00CD36E3">
        <w:rPr>
          <w:rFonts w:ascii="仿宋_GB2312" w:eastAsia="仿宋_GB2312" w:hAnsi="Arial" w:cs="Arial" w:hint="eastAsia"/>
          <w:kern w:val="0"/>
          <w:sz w:val="28"/>
          <w:szCs w:val="32"/>
          <w:shd w:val="clear" w:color="auto" w:fill="FFFFFF"/>
        </w:rPr>
        <w:t>www.apta.gov.cn</w:t>
      </w:r>
      <w:r w:rsidR="00CD36E3">
        <w:rPr>
          <w:rFonts w:ascii="仿宋_GB2312" w:eastAsia="仿宋_GB2312" w:hAnsi="Arial" w:cs="Arial" w:hint="eastAsia"/>
          <w:kern w:val="0"/>
          <w:sz w:val="28"/>
          <w:szCs w:val="32"/>
          <w:shd w:val="clear" w:color="auto" w:fill="FFFFFF"/>
        </w:rPr>
        <w:t>）</w:t>
      </w:r>
      <w:r w:rsidRPr="00A43ACC">
        <w:rPr>
          <w:rFonts w:ascii="仿宋_GB2312" w:eastAsia="仿宋_GB2312" w:hAnsi="Arial" w:cs="Arial" w:hint="eastAsia"/>
          <w:kern w:val="0"/>
          <w:sz w:val="28"/>
          <w:szCs w:val="32"/>
          <w:shd w:val="clear" w:color="auto" w:fill="FFFFFF"/>
        </w:rPr>
        <w:t>。报名时间为2024年</w:t>
      </w:r>
      <w:r w:rsidR="00351E29"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351E29" w:rsidRPr="00A43ACC">
        <w:rPr>
          <w:rFonts w:ascii="仿宋_GB2312" w:eastAsia="仿宋_GB2312" w:hAnsi="Arial" w:cs="Arial" w:hint="eastAsia"/>
          <w:kern w:val="0"/>
          <w:sz w:val="28"/>
          <w:szCs w:val="32"/>
          <w:shd w:val="clear" w:color="auto" w:fill="FFFFFF"/>
        </w:rPr>
        <w:t>2</w:t>
      </w:r>
      <w:r w:rsidR="00351E29" w:rsidRPr="00A43ACC">
        <w:rPr>
          <w:rFonts w:ascii="仿宋_GB2312" w:eastAsia="仿宋_GB2312" w:hAnsi="Arial" w:cs="Arial"/>
          <w:kern w:val="0"/>
          <w:sz w:val="28"/>
          <w:szCs w:val="32"/>
          <w:shd w:val="clear" w:color="auto" w:fill="FFFFFF"/>
        </w:rPr>
        <w:t>3</w:t>
      </w:r>
      <w:r w:rsidRPr="00A43ACC">
        <w:rPr>
          <w:rFonts w:ascii="仿宋_GB2312" w:eastAsia="仿宋_GB2312" w:hAnsi="Arial" w:cs="Arial" w:hint="eastAsia"/>
          <w:kern w:val="0"/>
          <w:sz w:val="28"/>
          <w:szCs w:val="32"/>
          <w:shd w:val="clear" w:color="auto" w:fill="FFFFFF"/>
        </w:rPr>
        <w:t>日9:00至</w:t>
      </w:r>
      <w:r w:rsidR="00351E29" w:rsidRPr="00A43ACC">
        <w:rPr>
          <w:rFonts w:ascii="仿宋_GB2312" w:eastAsia="仿宋_GB2312" w:hAnsi="Arial" w:cs="Arial" w:hint="eastAsia"/>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351E29" w:rsidRPr="00A43ACC">
        <w:rPr>
          <w:rFonts w:ascii="仿宋_GB2312" w:eastAsia="仿宋_GB2312" w:hAnsi="Arial" w:cs="Arial" w:hint="eastAsia"/>
          <w:kern w:val="0"/>
          <w:sz w:val="28"/>
          <w:szCs w:val="32"/>
          <w:shd w:val="clear" w:color="auto" w:fill="FFFFFF"/>
        </w:rPr>
        <w:t>2</w:t>
      </w:r>
      <w:r w:rsidR="00351E29" w:rsidRPr="00A43ACC">
        <w:rPr>
          <w:rFonts w:ascii="仿宋_GB2312" w:eastAsia="仿宋_GB2312" w:hAnsi="Arial" w:cs="Arial"/>
          <w:kern w:val="0"/>
          <w:sz w:val="28"/>
          <w:szCs w:val="32"/>
          <w:shd w:val="clear" w:color="auto" w:fill="FFFFFF"/>
        </w:rPr>
        <w:t>7</w:t>
      </w:r>
      <w:r w:rsidRPr="00A43ACC">
        <w:rPr>
          <w:rFonts w:ascii="仿宋_GB2312" w:eastAsia="仿宋_GB2312" w:hAnsi="Arial" w:cs="Arial" w:hint="eastAsia"/>
          <w:kern w:val="0"/>
          <w:sz w:val="28"/>
          <w:szCs w:val="32"/>
          <w:shd w:val="clear" w:color="auto" w:fill="FFFFFF"/>
        </w:rPr>
        <w:t>日1</w:t>
      </w:r>
      <w:r w:rsidR="00351E29" w:rsidRPr="00A43ACC">
        <w:rPr>
          <w:rFonts w:ascii="仿宋_GB2312" w:eastAsia="仿宋_GB2312" w:hAnsi="Arial" w:cs="Arial"/>
          <w:kern w:val="0"/>
          <w:sz w:val="28"/>
          <w:szCs w:val="32"/>
          <w:shd w:val="clear" w:color="auto" w:fill="FFFFFF"/>
        </w:rPr>
        <w:t>7</w:t>
      </w:r>
      <w:r w:rsidRPr="00A43ACC">
        <w:rPr>
          <w:rFonts w:ascii="仿宋_GB2312" w:eastAsia="仿宋_GB2312" w:hAnsi="Arial" w:cs="Arial" w:hint="eastAsia"/>
          <w:kern w:val="0"/>
          <w:sz w:val="28"/>
          <w:szCs w:val="32"/>
          <w:shd w:val="clear" w:color="auto" w:fill="FFFFFF"/>
        </w:rPr>
        <w:t>:00，逾期不再补报。</w:t>
      </w:r>
    </w:p>
    <w:p w:rsidR="004D7D76" w:rsidRPr="00A43ACC" w:rsidRDefault="00D00F64" w:rsidP="004D7D76">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报考人员登录安徽省人事考试网进行报名，经短信验证后，签署“诚信承诺书”，填写《安徽省事业单位公开招聘人员报名资格审查表》，上传本人电子照片（近期免冠正面证件照，jpg格式，尺寸为295×413像素），并提供有效通讯方式。报考人员填写的信息必须与本人实际情况、报考条件和所报考的岗位要求相一致。凡弄虚作假通过资格审查,其实际情况与报考条件规定不符的，一经查实，即取消考试、聘用等资格。</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每位报考人员限报一个岗位，并须使用本人有效居民身份证进行报名和参加考试。</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报考人员报名后，</w:t>
      </w:r>
      <w:r w:rsidR="00351E29"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351E29" w:rsidRPr="00A43ACC">
        <w:rPr>
          <w:rFonts w:ascii="仿宋_GB2312" w:eastAsia="仿宋_GB2312" w:hAnsi="Arial" w:cs="Arial" w:hint="eastAsia"/>
          <w:kern w:val="0"/>
          <w:sz w:val="28"/>
          <w:szCs w:val="32"/>
          <w:shd w:val="clear" w:color="auto" w:fill="FFFFFF"/>
        </w:rPr>
        <w:t>2</w:t>
      </w:r>
      <w:r w:rsidR="00351E29" w:rsidRPr="00A43ACC">
        <w:rPr>
          <w:rFonts w:ascii="仿宋_GB2312" w:eastAsia="仿宋_GB2312" w:hAnsi="Arial" w:cs="Arial"/>
          <w:kern w:val="0"/>
          <w:sz w:val="28"/>
          <w:szCs w:val="32"/>
          <w:shd w:val="clear" w:color="auto" w:fill="FFFFFF"/>
        </w:rPr>
        <w:t>8</w:t>
      </w:r>
      <w:r w:rsidRPr="00A43ACC">
        <w:rPr>
          <w:rFonts w:ascii="仿宋_GB2312" w:eastAsia="仿宋_GB2312" w:hAnsi="Arial" w:cs="Arial" w:hint="eastAsia"/>
          <w:kern w:val="0"/>
          <w:sz w:val="28"/>
          <w:szCs w:val="32"/>
          <w:shd w:val="clear" w:color="auto" w:fill="FFFFFF"/>
        </w:rPr>
        <w:t>日1</w:t>
      </w:r>
      <w:r w:rsidR="00351E29" w:rsidRPr="00A43ACC">
        <w:rPr>
          <w:rFonts w:ascii="仿宋_GB2312" w:eastAsia="仿宋_GB2312" w:hAnsi="Arial" w:cs="Arial"/>
          <w:kern w:val="0"/>
          <w:sz w:val="28"/>
          <w:szCs w:val="32"/>
          <w:shd w:val="clear" w:color="auto" w:fill="FFFFFF"/>
        </w:rPr>
        <w:t>7</w:t>
      </w:r>
      <w:r w:rsidRPr="00A43ACC">
        <w:rPr>
          <w:rFonts w:ascii="仿宋_GB2312" w:eastAsia="仿宋_GB2312" w:hAnsi="Arial" w:cs="Arial" w:hint="eastAsia"/>
          <w:kern w:val="0"/>
          <w:sz w:val="28"/>
          <w:szCs w:val="32"/>
          <w:shd w:val="clear" w:color="auto" w:fill="FFFFFF"/>
        </w:rPr>
        <w:t>:00前可随时登录安徽省人事考试网查询是否通过了资格</w:t>
      </w:r>
      <w:r w:rsidR="004D7D76" w:rsidRPr="00A43ACC">
        <w:rPr>
          <w:rFonts w:ascii="仿宋_GB2312" w:eastAsia="仿宋_GB2312" w:hAnsi="Arial" w:cs="Arial" w:hint="eastAsia"/>
          <w:kern w:val="0"/>
          <w:sz w:val="28"/>
          <w:szCs w:val="32"/>
          <w:shd w:val="clear" w:color="auto" w:fill="FFFFFF"/>
        </w:rPr>
        <w:t>初</w:t>
      </w:r>
      <w:r w:rsidRPr="00A43ACC">
        <w:rPr>
          <w:rFonts w:ascii="仿宋_GB2312" w:eastAsia="仿宋_GB2312" w:hAnsi="Arial" w:cs="Arial" w:hint="eastAsia"/>
          <w:kern w:val="0"/>
          <w:sz w:val="28"/>
          <w:szCs w:val="32"/>
          <w:shd w:val="clear" w:color="auto" w:fill="FFFFFF"/>
        </w:rPr>
        <w:t>审。通过</w:t>
      </w:r>
      <w:r w:rsidR="004D7D76" w:rsidRPr="00A43ACC">
        <w:rPr>
          <w:rFonts w:ascii="仿宋_GB2312" w:eastAsia="仿宋_GB2312" w:hAnsi="Arial" w:cs="Arial" w:hint="eastAsia"/>
          <w:kern w:val="0"/>
          <w:sz w:val="28"/>
          <w:szCs w:val="32"/>
          <w:shd w:val="clear" w:color="auto" w:fill="FFFFFF"/>
        </w:rPr>
        <w:t>初</w:t>
      </w:r>
      <w:r w:rsidRPr="00A43ACC">
        <w:rPr>
          <w:rFonts w:ascii="仿宋_GB2312" w:eastAsia="仿宋_GB2312" w:hAnsi="Arial" w:cs="Arial" w:hint="eastAsia"/>
          <w:kern w:val="0"/>
          <w:sz w:val="28"/>
          <w:szCs w:val="32"/>
          <w:shd w:val="clear" w:color="auto" w:fill="FFFFFF"/>
        </w:rPr>
        <w:t>审的，不得改报其他岗位；尚未审查或未通过审查的，在</w:t>
      </w:r>
      <w:r w:rsidR="00351E29"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351E29" w:rsidRPr="00A43ACC">
        <w:rPr>
          <w:rFonts w:ascii="仿宋_GB2312" w:eastAsia="仿宋_GB2312" w:hAnsi="Arial" w:cs="Arial" w:hint="eastAsia"/>
          <w:kern w:val="0"/>
          <w:sz w:val="28"/>
          <w:szCs w:val="32"/>
          <w:shd w:val="clear" w:color="auto" w:fill="FFFFFF"/>
        </w:rPr>
        <w:t>2</w:t>
      </w:r>
      <w:r w:rsidR="00B70272">
        <w:rPr>
          <w:rFonts w:ascii="仿宋_GB2312" w:eastAsia="仿宋_GB2312" w:hAnsi="Arial" w:cs="Arial"/>
          <w:kern w:val="0"/>
          <w:sz w:val="28"/>
          <w:szCs w:val="32"/>
          <w:shd w:val="clear" w:color="auto" w:fill="FFFFFF"/>
        </w:rPr>
        <w:t>8</w:t>
      </w:r>
      <w:r w:rsidRPr="00A43ACC">
        <w:rPr>
          <w:rFonts w:ascii="仿宋_GB2312" w:eastAsia="仿宋_GB2312" w:hAnsi="Arial" w:cs="Arial" w:hint="eastAsia"/>
          <w:kern w:val="0"/>
          <w:sz w:val="28"/>
          <w:szCs w:val="32"/>
          <w:shd w:val="clear" w:color="auto" w:fill="FFFFFF"/>
        </w:rPr>
        <w:t>日1</w:t>
      </w:r>
      <w:r w:rsidR="00351E29" w:rsidRPr="00A43ACC">
        <w:rPr>
          <w:rFonts w:ascii="仿宋_GB2312" w:eastAsia="仿宋_GB2312" w:hAnsi="Arial" w:cs="Arial"/>
          <w:kern w:val="0"/>
          <w:sz w:val="28"/>
          <w:szCs w:val="32"/>
          <w:shd w:val="clear" w:color="auto" w:fill="FFFFFF"/>
        </w:rPr>
        <w:t>7</w:t>
      </w:r>
      <w:r w:rsidRPr="00A43ACC">
        <w:rPr>
          <w:rFonts w:ascii="仿宋_GB2312" w:eastAsia="仿宋_GB2312" w:hAnsi="Arial" w:cs="Arial" w:hint="eastAsia"/>
          <w:kern w:val="0"/>
          <w:sz w:val="28"/>
          <w:szCs w:val="32"/>
          <w:shd w:val="clear" w:color="auto" w:fill="FFFFFF"/>
        </w:rPr>
        <w:t>:00前可以改报其他岗位。</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通过资格</w:t>
      </w:r>
      <w:r w:rsidR="004D7D76" w:rsidRPr="00A43ACC">
        <w:rPr>
          <w:rFonts w:ascii="仿宋_GB2312" w:eastAsia="仿宋_GB2312" w:hAnsi="Arial" w:cs="Arial" w:hint="eastAsia"/>
          <w:kern w:val="0"/>
          <w:sz w:val="28"/>
          <w:szCs w:val="32"/>
          <w:shd w:val="clear" w:color="auto" w:fill="FFFFFF"/>
        </w:rPr>
        <w:t>初</w:t>
      </w:r>
      <w:r w:rsidRPr="00A43ACC">
        <w:rPr>
          <w:rFonts w:ascii="仿宋_GB2312" w:eastAsia="仿宋_GB2312" w:hAnsi="Arial" w:cs="Arial" w:hint="eastAsia"/>
          <w:kern w:val="0"/>
          <w:sz w:val="28"/>
          <w:szCs w:val="32"/>
          <w:shd w:val="clear" w:color="auto" w:fill="FFFFFF"/>
        </w:rPr>
        <w:t>审的报考人员，应于</w:t>
      </w:r>
      <w:r w:rsidR="00351E29"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351E29" w:rsidRPr="00A43ACC">
        <w:rPr>
          <w:rFonts w:ascii="仿宋_GB2312" w:eastAsia="仿宋_GB2312" w:hAnsi="Arial" w:cs="Arial" w:hint="eastAsia"/>
          <w:kern w:val="0"/>
          <w:sz w:val="28"/>
          <w:szCs w:val="32"/>
          <w:shd w:val="clear" w:color="auto" w:fill="FFFFFF"/>
        </w:rPr>
        <w:t>2</w:t>
      </w:r>
      <w:r w:rsidR="00351E29"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日</w:t>
      </w:r>
      <w:r w:rsidR="00351E29" w:rsidRPr="00A43ACC">
        <w:rPr>
          <w:rFonts w:ascii="仿宋_GB2312" w:eastAsia="仿宋_GB2312" w:hAnsi="Arial" w:cs="Arial" w:hint="eastAsia"/>
          <w:kern w:val="0"/>
          <w:sz w:val="28"/>
          <w:szCs w:val="32"/>
          <w:shd w:val="clear" w:color="auto" w:fill="FFFFFF"/>
        </w:rPr>
        <w:t>1</w:t>
      </w:r>
      <w:r w:rsidR="00351E29" w:rsidRPr="00A43ACC">
        <w:rPr>
          <w:rFonts w:ascii="仿宋_GB2312" w:eastAsia="仿宋_GB2312" w:hAnsi="Arial" w:cs="Arial"/>
          <w:kern w:val="0"/>
          <w:sz w:val="28"/>
          <w:szCs w:val="32"/>
          <w:shd w:val="clear" w:color="auto" w:fill="FFFFFF"/>
        </w:rPr>
        <w:t>6</w:t>
      </w:r>
      <w:r w:rsidRPr="00A43ACC">
        <w:rPr>
          <w:rFonts w:ascii="仿宋_GB2312" w:eastAsia="仿宋_GB2312" w:hAnsi="Arial" w:cs="Arial" w:hint="eastAsia"/>
          <w:kern w:val="0"/>
          <w:sz w:val="28"/>
          <w:szCs w:val="32"/>
          <w:shd w:val="clear" w:color="auto" w:fill="FFFFFF"/>
        </w:rPr>
        <w:t>:00前登录安徽省人事考试网按规定缴纳笔试考试费用（逾期未缴费的视为自行放弃）。</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为确保新进人员质量，确认报考人数与岗位招聘计划数的比例达不到3:1的，取消或相应核减</w:t>
      </w:r>
      <w:proofErr w:type="gramStart"/>
      <w:r w:rsidRPr="00A43ACC">
        <w:rPr>
          <w:rFonts w:ascii="仿宋_GB2312" w:eastAsia="仿宋_GB2312" w:hAnsi="Arial" w:cs="Arial" w:hint="eastAsia"/>
          <w:kern w:val="0"/>
          <w:sz w:val="28"/>
          <w:szCs w:val="32"/>
          <w:shd w:val="clear" w:color="auto" w:fill="FFFFFF"/>
        </w:rPr>
        <w:t>该岗位</w:t>
      </w:r>
      <w:proofErr w:type="gramEnd"/>
      <w:r w:rsidRPr="00A43ACC">
        <w:rPr>
          <w:rFonts w:ascii="仿宋_GB2312" w:eastAsia="仿宋_GB2312" w:hAnsi="Arial" w:cs="Arial" w:hint="eastAsia"/>
          <w:kern w:val="0"/>
          <w:sz w:val="28"/>
          <w:szCs w:val="32"/>
          <w:shd w:val="clear" w:color="auto" w:fill="FFFFFF"/>
        </w:rPr>
        <w:t>招聘计划数。被取消招聘岗位的报考人员，可于</w:t>
      </w:r>
      <w:r w:rsidR="00C774BA" w:rsidRPr="00A43ACC">
        <w:rPr>
          <w:rFonts w:ascii="仿宋_GB2312" w:eastAsia="仿宋_GB2312" w:hAnsi="Arial" w:cs="Arial"/>
          <w:kern w:val="0"/>
          <w:sz w:val="28"/>
          <w:szCs w:val="32"/>
          <w:shd w:val="clear" w:color="auto" w:fill="FFFFFF"/>
        </w:rPr>
        <w:t>9</w:t>
      </w:r>
      <w:r w:rsidRPr="00A43ACC">
        <w:rPr>
          <w:rFonts w:ascii="仿宋_GB2312" w:eastAsia="仿宋_GB2312" w:hAnsi="Arial" w:cs="Arial" w:hint="eastAsia"/>
          <w:kern w:val="0"/>
          <w:sz w:val="28"/>
          <w:szCs w:val="32"/>
          <w:shd w:val="clear" w:color="auto" w:fill="FFFFFF"/>
        </w:rPr>
        <w:t>月</w:t>
      </w:r>
      <w:r w:rsidR="00C774BA" w:rsidRPr="00A43ACC">
        <w:rPr>
          <w:rFonts w:ascii="仿宋_GB2312" w:eastAsia="仿宋_GB2312" w:hAnsi="Arial" w:cs="Arial" w:hint="eastAsia"/>
          <w:kern w:val="0"/>
          <w:sz w:val="28"/>
          <w:szCs w:val="32"/>
          <w:shd w:val="clear" w:color="auto" w:fill="FFFFFF"/>
        </w:rPr>
        <w:t>3</w:t>
      </w:r>
      <w:r w:rsidR="00C774BA" w:rsidRPr="00A43ACC">
        <w:rPr>
          <w:rFonts w:ascii="仿宋_GB2312" w:eastAsia="仿宋_GB2312" w:hAnsi="Arial" w:cs="Arial"/>
          <w:kern w:val="0"/>
          <w:sz w:val="28"/>
          <w:szCs w:val="32"/>
          <w:shd w:val="clear" w:color="auto" w:fill="FFFFFF"/>
        </w:rPr>
        <w:t>0</w:t>
      </w:r>
      <w:r w:rsidRPr="00A43ACC">
        <w:rPr>
          <w:rFonts w:ascii="仿宋_GB2312" w:eastAsia="仿宋_GB2312" w:hAnsi="Arial" w:cs="Arial" w:hint="eastAsia"/>
          <w:kern w:val="0"/>
          <w:sz w:val="28"/>
          <w:szCs w:val="32"/>
          <w:shd w:val="clear" w:color="auto" w:fill="FFFFFF"/>
        </w:rPr>
        <w:t>日1</w:t>
      </w:r>
      <w:r w:rsidR="00C774BA" w:rsidRPr="00A43ACC">
        <w:rPr>
          <w:rFonts w:ascii="仿宋_GB2312" w:eastAsia="仿宋_GB2312" w:hAnsi="Arial" w:cs="Arial"/>
          <w:kern w:val="0"/>
          <w:sz w:val="28"/>
          <w:szCs w:val="32"/>
          <w:shd w:val="clear" w:color="auto" w:fill="FFFFFF"/>
        </w:rPr>
        <w:t>4</w:t>
      </w:r>
      <w:r w:rsidRPr="00A43ACC">
        <w:rPr>
          <w:rFonts w:ascii="仿宋_GB2312" w:eastAsia="仿宋_GB2312" w:hAnsi="Arial" w:cs="Arial" w:hint="eastAsia"/>
          <w:kern w:val="0"/>
          <w:sz w:val="28"/>
          <w:szCs w:val="32"/>
          <w:shd w:val="clear" w:color="auto" w:fill="FFFFFF"/>
        </w:rPr>
        <w:t>:00－17:00改报其他符合条件的岗位。</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五、笔试</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lastRenderedPageBreak/>
        <w:t>2024年度合肥经开区管委会公开招聘笔试科目包括《职业能力倾向测验》和《综合应用能力》两科，所有考生均需参加。考试类别为“综合管理类”。考试范围以《事业单位公开招聘分类考试公共科目笔试考试大纲》（2022年版）为准。本次考试不指定考试辅导用书，不举办也不委托任何机构举办考试培训班。</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考试时间为2024年</w:t>
      </w:r>
      <w:r w:rsidRPr="00A43ACC">
        <w:rPr>
          <w:rFonts w:ascii="仿宋_GB2312" w:eastAsia="仿宋_GB2312" w:hAnsi="Arial" w:cs="Arial"/>
          <w:kern w:val="0"/>
          <w:sz w:val="28"/>
          <w:szCs w:val="32"/>
          <w:shd w:val="clear" w:color="auto" w:fill="FFFFFF"/>
        </w:rPr>
        <w:t>11</w:t>
      </w:r>
      <w:r w:rsidRPr="00A43ACC">
        <w:rPr>
          <w:rFonts w:ascii="仿宋_GB2312" w:eastAsia="仿宋_GB2312" w:hAnsi="Arial" w:cs="Arial" w:hint="eastAsia"/>
          <w:kern w:val="0"/>
          <w:sz w:val="28"/>
          <w:szCs w:val="32"/>
          <w:shd w:val="clear" w:color="auto" w:fill="FFFFFF"/>
        </w:rPr>
        <w:t>月2日（星期六）上午。</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08:30—10:00</w:t>
      </w:r>
      <w:r w:rsidRPr="00A43ACC">
        <w:rPr>
          <w:rFonts w:ascii="仿宋_GB2312" w:eastAsia="仿宋_GB2312" w:hAnsi="Arial" w:cs="Arial" w:hint="eastAsia"/>
          <w:kern w:val="0"/>
          <w:sz w:val="28"/>
          <w:szCs w:val="32"/>
          <w:shd w:val="clear" w:color="auto" w:fill="FFFFFF"/>
        </w:rPr>
        <w:t> </w:t>
      </w:r>
      <w:r w:rsidRPr="00A43ACC">
        <w:rPr>
          <w:rFonts w:ascii="仿宋_GB2312" w:eastAsia="仿宋_GB2312" w:hAnsi="Arial" w:cs="Arial" w:hint="eastAsia"/>
          <w:kern w:val="0"/>
          <w:sz w:val="28"/>
          <w:szCs w:val="32"/>
          <w:shd w:val="clear" w:color="auto" w:fill="FFFFFF"/>
        </w:rPr>
        <w:t>《职业能力倾向测验》</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10:00—12:00</w:t>
      </w:r>
      <w:r w:rsidRPr="00A43ACC">
        <w:rPr>
          <w:rFonts w:ascii="仿宋_GB2312" w:eastAsia="仿宋_GB2312" w:hAnsi="Arial" w:cs="Arial" w:hint="eastAsia"/>
          <w:kern w:val="0"/>
          <w:sz w:val="28"/>
          <w:szCs w:val="32"/>
          <w:shd w:val="clear" w:color="auto" w:fill="FFFFFF"/>
        </w:rPr>
        <w:t> </w:t>
      </w:r>
      <w:r w:rsidRPr="00A43ACC">
        <w:rPr>
          <w:rFonts w:ascii="仿宋_GB2312" w:eastAsia="仿宋_GB2312" w:hAnsi="Arial" w:cs="Arial" w:hint="eastAsia"/>
          <w:kern w:val="0"/>
          <w:sz w:val="28"/>
          <w:szCs w:val="32"/>
          <w:shd w:val="clear" w:color="auto" w:fill="FFFFFF"/>
        </w:rPr>
        <w:t>《综合应用能力》</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上述两门考试科目满分均为150分。</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《职业能力倾向测验》和《综合应用能力》两个科目连续进行考试，中间不间断。两个科目题本为合订本，考试开始前发放，各科答题</w:t>
      </w:r>
      <w:proofErr w:type="gramStart"/>
      <w:r w:rsidRPr="00A43ACC">
        <w:rPr>
          <w:rFonts w:ascii="仿宋_GB2312" w:eastAsia="仿宋_GB2312" w:hAnsi="Arial" w:cs="Arial" w:hint="eastAsia"/>
          <w:kern w:val="0"/>
          <w:sz w:val="28"/>
          <w:szCs w:val="32"/>
          <w:shd w:val="clear" w:color="auto" w:fill="FFFFFF"/>
        </w:rPr>
        <w:t>卡分别</w:t>
      </w:r>
      <w:proofErr w:type="gramEnd"/>
      <w:r w:rsidRPr="00A43ACC">
        <w:rPr>
          <w:rFonts w:ascii="仿宋_GB2312" w:eastAsia="仿宋_GB2312" w:hAnsi="Arial" w:cs="Arial" w:hint="eastAsia"/>
          <w:kern w:val="0"/>
          <w:sz w:val="28"/>
          <w:szCs w:val="32"/>
          <w:shd w:val="clear" w:color="auto" w:fill="FFFFFF"/>
        </w:rPr>
        <w:t>发放。第一科考试时间截止后，收回第</w:t>
      </w:r>
      <w:r w:rsidRPr="00A43ACC">
        <w:rPr>
          <w:rFonts w:ascii="仿宋_GB2312" w:eastAsia="仿宋_GB2312" w:hAnsi="Arial" w:cs="Arial" w:hint="eastAsia"/>
          <w:b/>
          <w:kern w:val="0"/>
          <w:sz w:val="28"/>
          <w:szCs w:val="32"/>
          <w:shd w:val="clear" w:color="auto" w:fill="FFFFFF"/>
        </w:rPr>
        <w:t>一</w:t>
      </w:r>
      <w:r w:rsidRPr="00A43ACC">
        <w:rPr>
          <w:rFonts w:ascii="仿宋_GB2312" w:eastAsia="仿宋_GB2312" w:hAnsi="Arial" w:cs="Arial" w:hint="eastAsia"/>
          <w:kern w:val="0"/>
          <w:sz w:val="28"/>
          <w:szCs w:val="32"/>
          <w:shd w:val="clear" w:color="auto" w:fill="FFFFFF"/>
        </w:rPr>
        <w:t>科考试答题卡，第二科考试时间截止后，收回发放的所有考试资料。</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报考人员可于</w:t>
      </w:r>
      <w:r w:rsidR="00351E29" w:rsidRPr="00A43ACC">
        <w:rPr>
          <w:rFonts w:ascii="仿宋_GB2312" w:eastAsia="仿宋_GB2312" w:hAnsi="Arial" w:cs="Arial"/>
          <w:kern w:val="0"/>
          <w:sz w:val="28"/>
          <w:szCs w:val="32"/>
          <w:shd w:val="clear" w:color="auto" w:fill="FFFFFF"/>
        </w:rPr>
        <w:t>10</w:t>
      </w:r>
      <w:r w:rsidRPr="00A43ACC">
        <w:rPr>
          <w:rFonts w:ascii="仿宋_GB2312" w:eastAsia="仿宋_GB2312" w:hAnsi="Arial" w:cs="Arial" w:hint="eastAsia"/>
          <w:kern w:val="0"/>
          <w:sz w:val="28"/>
          <w:szCs w:val="32"/>
          <w:shd w:val="clear" w:color="auto" w:fill="FFFFFF"/>
        </w:rPr>
        <w:t>月</w:t>
      </w:r>
      <w:r w:rsidR="00B70272">
        <w:rPr>
          <w:rFonts w:ascii="仿宋_GB2312" w:eastAsia="仿宋_GB2312" w:hAnsi="Arial" w:cs="Arial"/>
          <w:kern w:val="0"/>
          <w:sz w:val="28"/>
          <w:szCs w:val="32"/>
          <w:shd w:val="clear" w:color="auto" w:fill="FFFFFF"/>
        </w:rPr>
        <w:t>30</w:t>
      </w:r>
      <w:r w:rsidRPr="00A43ACC">
        <w:rPr>
          <w:rFonts w:ascii="仿宋_GB2312" w:eastAsia="仿宋_GB2312" w:hAnsi="Arial" w:cs="Arial" w:hint="eastAsia"/>
          <w:kern w:val="0"/>
          <w:sz w:val="28"/>
          <w:szCs w:val="32"/>
          <w:shd w:val="clear" w:color="auto" w:fill="FFFFFF"/>
        </w:rPr>
        <w:t>日至</w:t>
      </w:r>
      <w:r w:rsidR="00351E29" w:rsidRPr="00A43ACC">
        <w:rPr>
          <w:rFonts w:ascii="仿宋_GB2312" w:eastAsia="仿宋_GB2312" w:hAnsi="Arial" w:cs="Arial" w:hint="eastAsia"/>
          <w:kern w:val="0"/>
          <w:sz w:val="28"/>
          <w:szCs w:val="32"/>
          <w:shd w:val="clear" w:color="auto" w:fill="FFFFFF"/>
        </w:rPr>
        <w:t>1</w:t>
      </w:r>
      <w:r w:rsidR="00351E29" w:rsidRPr="00A43ACC">
        <w:rPr>
          <w:rFonts w:ascii="仿宋_GB2312" w:eastAsia="仿宋_GB2312" w:hAnsi="Arial" w:cs="Arial"/>
          <w:kern w:val="0"/>
          <w:sz w:val="28"/>
          <w:szCs w:val="32"/>
          <w:shd w:val="clear" w:color="auto" w:fill="FFFFFF"/>
        </w:rPr>
        <w:t>1</w:t>
      </w:r>
      <w:r w:rsidR="00351E29" w:rsidRPr="00A43ACC">
        <w:rPr>
          <w:rFonts w:ascii="仿宋_GB2312" w:eastAsia="仿宋_GB2312" w:hAnsi="Arial" w:cs="Arial" w:hint="eastAsia"/>
          <w:kern w:val="0"/>
          <w:sz w:val="28"/>
          <w:szCs w:val="32"/>
          <w:shd w:val="clear" w:color="auto" w:fill="FFFFFF"/>
        </w:rPr>
        <w:t>月1</w:t>
      </w:r>
      <w:r w:rsidRPr="00A43ACC">
        <w:rPr>
          <w:rFonts w:ascii="仿宋_GB2312" w:eastAsia="仿宋_GB2312" w:hAnsi="Arial" w:cs="Arial" w:hint="eastAsia"/>
          <w:kern w:val="0"/>
          <w:sz w:val="28"/>
          <w:szCs w:val="32"/>
          <w:shd w:val="clear" w:color="auto" w:fill="FFFFFF"/>
        </w:rPr>
        <w:t>日从安徽省人事考试网自行下载并打印《准考证》。</w:t>
      </w:r>
      <w:r w:rsidR="00BE33D4" w:rsidRPr="00BE33D4">
        <w:rPr>
          <w:rFonts w:ascii="仿宋_GB2312" w:eastAsia="仿宋_GB2312" w:hAnsi="Arial" w:cs="Arial" w:hint="eastAsia"/>
          <w:kern w:val="0"/>
          <w:sz w:val="28"/>
          <w:szCs w:val="32"/>
          <w:shd w:val="clear" w:color="auto" w:fill="FFFFFF"/>
        </w:rPr>
        <w:t>考试地点见《准考证》</w:t>
      </w:r>
      <w:r w:rsidRPr="00A43ACC">
        <w:rPr>
          <w:rFonts w:ascii="仿宋_GB2312" w:eastAsia="仿宋_GB2312" w:hAnsi="Arial" w:cs="Arial" w:hint="eastAsia"/>
          <w:kern w:val="0"/>
          <w:sz w:val="28"/>
          <w:szCs w:val="32"/>
          <w:shd w:val="clear" w:color="auto" w:fill="FFFFFF"/>
        </w:rPr>
        <w:t>。</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笔试成绩确定后，报考人员可登录安徽省人事考试网，凭身份证号码和密码查询本人笔</w:t>
      </w:r>
      <w:bookmarkStart w:id="0" w:name="_GoBack"/>
      <w:bookmarkEnd w:id="0"/>
      <w:r w:rsidRPr="00A43ACC">
        <w:rPr>
          <w:rFonts w:ascii="仿宋_GB2312" w:eastAsia="仿宋_GB2312" w:hAnsi="Arial" w:cs="Arial" w:hint="eastAsia"/>
          <w:kern w:val="0"/>
          <w:sz w:val="28"/>
          <w:szCs w:val="32"/>
          <w:shd w:val="clear" w:color="auto" w:fill="FFFFFF"/>
        </w:rPr>
        <w:t>试成绩（具体时间另行通知）。</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成绩公布后一周内，报考人员可登录合肥经开区管委会网站，查询岗位成绩排名情况。</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lastRenderedPageBreak/>
        <w:t>笔试最低控制合格分数线为两科笔试成绩总分150分。专业测试的入围人选，从同岗位最低控制合格分数线以上人员中按规定确定。考生有一科成绩低于60分的，取消进入专业测试资格。</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六、资格审</w:t>
      </w:r>
      <w:r w:rsidR="00A21E8C" w:rsidRPr="00A43ACC">
        <w:rPr>
          <w:rFonts w:ascii="黑体" w:eastAsia="黑体" w:hAnsi="宋体" w:cs="Arial"/>
          <w:bCs/>
          <w:kern w:val="0"/>
          <w:sz w:val="28"/>
          <w:szCs w:val="32"/>
          <w:shd w:val="clear" w:color="auto" w:fill="FFFFFF"/>
        </w:rPr>
        <w:t>查</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笔试成绩按照《职业能力倾向测验》成绩</w:t>
      </w:r>
      <w:r w:rsidRPr="00A43ACC">
        <w:rPr>
          <w:rFonts w:ascii="仿宋_GB2312" w:eastAsia="仿宋_GB2312" w:hAnsi="Arial" w:cs="Arial"/>
          <w:kern w:val="0"/>
          <w:sz w:val="28"/>
          <w:szCs w:val="32"/>
          <w:shd w:val="clear" w:color="auto" w:fill="FFFFFF"/>
        </w:rPr>
        <w:t>+《综合应用能力》成绩确定。按照应聘人员笔试成绩从高分到低分顺序，根据招聘岗位计划数，按3:1比例确定各岗位参加专业测试的人员，最后一名如有数名考生笔试成绩相同的，一并确定为参加专业测试人选。</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资格审</w:t>
      </w:r>
      <w:r w:rsidR="00A21E8C" w:rsidRPr="00A43ACC">
        <w:rPr>
          <w:rFonts w:ascii="仿宋_GB2312" w:eastAsia="仿宋_GB2312" w:hAnsi="Arial" w:cs="Arial" w:hint="eastAsia"/>
          <w:kern w:val="0"/>
          <w:sz w:val="28"/>
          <w:szCs w:val="32"/>
          <w:shd w:val="clear" w:color="auto" w:fill="FFFFFF"/>
        </w:rPr>
        <w:t>查</w:t>
      </w:r>
      <w:r w:rsidRPr="00A43ACC">
        <w:rPr>
          <w:rFonts w:ascii="仿宋_GB2312" w:eastAsia="仿宋_GB2312" w:hAnsi="Arial" w:cs="Arial" w:hint="eastAsia"/>
          <w:kern w:val="0"/>
          <w:sz w:val="28"/>
          <w:szCs w:val="32"/>
          <w:shd w:val="clear" w:color="auto" w:fill="FFFFFF"/>
        </w:rPr>
        <w:t>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rsidR="00D00F64" w:rsidRPr="00A43ACC" w:rsidRDefault="00A21E8C"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资格审查</w:t>
      </w:r>
      <w:r w:rsidR="00D00F64" w:rsidRPr="00A43ACC">
        <w:rPr>
          <w:rFonts w:ascii="仿宋_GB2312" w:eastAsia="仿宋_GB2312" w:hAnsi="Arial" w:cs="Arial" w:hint="eastAsia"/>
          <w:kern w:val="0"/>
          <w:sz w:val="28"/>
          <w:szCs w:val="32"/>
          <w:shd w:val="clear" w:color="auto" w:fill="FFFFFF"/>
        </w:rPr>
        <w:t>时，报考人员应提供本人有效居民身份证原件、学历（学位）证书、招聘岗位规定要求的相关证书、证明等原件和报名资格审查表等材料。</w:t>
      </w:r>
    </w:p>
    <w:p w:rsidR="00D00F64" w:rsidRPr="00A43ACC" w:rsidRDefault="00A21E8C"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资格审查</w:t>
      </w:r>
      <w:r w:rsidR="00D00F64" w:rsidRPr="00A43ACC">
        <w:rPr>
          <w:rFonts w:ascii="仿宋_GB2312" w:eastAsia="仿宋_GB2312" w:hAnsi="Arial" w:cs="Arial" w:hint="eastAsia"/>
          <w:kern w:val="0"/>
          <w:sz w:val="28"/>
          <w:szCs w:val="32"/>
          <w:shd w:val="clear" w:color="auto" w:fill="FFFFFF"/>
        </w:rPr>
        <w:t>合格的报考人员，领取专业测试通知书。</w:t>
      </w:r>
    </w:p>
    <w:p w:rsidR="000A13F0" w:rsidRPr="00A43ACC" w:rsidRDefault="000A13F0"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资格审查应当贯穿公开招聘全过程</w:t>
      </w:r>
      <w:r w:rsidRPr="00A43ACC">
        <w:rPr>
          <w:rFonts w:ascii="仿宋_GB2312" w:eastAsia="仿宋_GB2312" w:hAnsi="Arial" w:cs="Arial"/>
          <w:kern w:val="0"/>
          <w:sz w:val="28"/>
          <w:szCs w:val="32"/>
          <w:shd w:val="clear" w:color="auto" w:fill="FFFFFF"/>
        </w:rPr>
        <w:t>,任何环节发现应聘人员不符合资格条件的,均应取消应聘或者聘用资格。</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七、专业测试</w:t>
      </w:r>
    </w:p>
    <w:p w:rsidR="00216519" w:rsidRPr="00A43ACC" w:rsidRDefault="00216519"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专业测试工作由合肥经开区组织人事局负责。拟定的专业测试公告，按规定在合肥经开区管委会网上公布。</w:t>
      </w:r>
    </w:p>
    <w:p w:rsidR="00DF373E"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lastRenderedPageBreak/>
        <w:t>专业测试</w:t>
      </w:r>
      <w:r w:rsidR="00216519" w:rsidRPr="00A43ACC">
        <w:rPr>
          <w:rFonts w:ascii="仿宋_GB2312" w:eastAsia="仿宋_GB2312" w:hAnsi="Arial" w:cs="Arial" w:hint="eastAsia"/>
          <w:kern w:val="0"/>
          <w:sz w:val="28"/>
          <w:szCs w:val="32"/>
          <w:shd w:val="clear" w:color="auto" w:fill="FFFFFF"/>
        </w:rPr>
        <w:t>时间、地点及形式以专业测试公告为准</w:t>
      </w:r>
      <w:r w:rsidRPr="00A43ACC">
        <w:rPr>
          <w:rFonts w:ascii="仿宋_GB2312" w:eastAsia="仿宋_GB2312" w:hAnsi="Arial" w:cs="Arial" w:hint="eastAsia"/>
          <w:kern w:val="0"/>
          <w:sz w:val="28"/>
          <w:szCs w:val="32"/>
          <w:shd w:val="clear" w:color="auto" w:fill="FFFFFF"/>
        </w:rPr>
        <w:t>。专业测试总成绩满分按100分计算。</w:t>
      </w:r>
    </w:p>
    <w:p w:rsidR="00D00F64" w:rsidRPr="00A43ACC" w:rsidRDefault="001E75D7"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实际进入专业测试人员少于或等于岗位招聘计划数的，考生专业测试成绩须达到当天本人所在面试</w:t>
      </w:r>
      <w:proofErr w:type="gramStart"/>
      <w:r w:rsidRPr="00A43ACC">
        <w:rPr>
          <w:rFonts w:ascii="仿宋_GB2312" w:eastAsia="仿宋_GB2312" w:hAnsi="Arial" w:cs="Arial" w:hint="eastAsia"/>
          <w:kern w:val="0"/>
          <w:sz w:val="28"/>
          <w:szCs w:val="32"/>
          <w:shd w:val="clear" w:color="auto" w:fill="FFFFFF"/>
        </w:rPr>
        <w:t>室实际</w:t>
      </w:r>
      <w:proofErr w:type="gramEnd"/>
      <w:r w:rsidRPr="00A43ACC">
        <w:rPr>
          <w:rFonts w:ascii="仿宋_GB2312" w:eastAsia="仿宋_GB2312" w:hAnsi="Arial" w:cs="Arial" w:hint="eastAsia"/>
          <w:kern w:val="0"/>
          <w:sz w:val="28"/>
          <w:szCs w:val="32"/>
          <w:shd w:val="clear" w:color="auto" w:fill="FFFFFF"/>
        </w:rPr>
        <w:t>参加专业测试考生的专业测试成绩平均分，否则不予进入体检和考察。</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八、成绩合成</w:t>
      </w:r>
    </w:p>
    <w:p w:rsidR="001E75D7" w:rsidRPr="00A43ACC" w:rsidRDefault="001E75D7" w:rsidP="00D90BE5">
      <w:pPr>
        <w:widowControl/>
        <w:shd w:val="clear" w:color="auto" w:fill="FFFFFF"/>
        <w:spacing w:line="592" w:lineRule="exact"/>
        <w:ind w:firstLineChars="224" w:firstLine="627"/>
        <w:contextualSpacing/>
        <w:jc w:val="left"/>
        <w:rPr>
          <w:rFonts w:ascii="仿宋_GB2312" w:eastAsia="仿宋_GB2312" w:hAnsi="Arial" w:cs="Arial"/>
          <w:bCs/>
          <w:kern w:val="0"/>
          <w:sz w:val="28"/>
          <w:szCs w:val="32"/>
          <w:shd w:val="clear" w:color="auto" w:fill="FFFFFF"/>
        </w:rPr>
      </w:pPr>
      <w:r w:rsidRPr="00A43ACC">
        <w:rPr>
          <w:rFonts w:ascii="仿宋_GB2312" w:eastAsia="仿宋_GB2312" w:hAnsi="Arial" w:cs="Arial" w:hint="eastAsia"/>
          <w:bCs/>
          <w:kern w:val="0"/>
          <w:sz w:val="28"/>
          <w:szCs w:val="32"/>
          <w:shd w:val="clear" w:color="auto" w:fill="FFFFFF"/>
        </w:rPr>
        <w:t>报考人员考试最终成绩依统考笔试成绩与专业测试成绩合成确定后在合肥经开区管委会网站上公布。</w:t>
      </w:r>
    </w:p>
    <w:p w:rsidR="001E75D7" w:rsidRPr="00A43ACC" w:rsidRDefault="001E75D7" w:rsidP="00D90BE5">
      <w:pPr>
        <w:widowControl/>
        <w:shd w:val="clear" w:color="auto" w:fill="FFFFFF"/>
        <w:spacing w:line="592" w:lineRule="exact"/>
        <w:ind w:firstLineChars="224" w:firstLine="627"/>
        <w:contextualSpacing/>
        <w:jc w:val="left"/>
        <w:rPr>
          <w:rFonts w:ascii="仿宋_GB2312" w:eastAsia="仿宋_GB2312" w:hAnsi="Arial" w:cs="Arial"/>
          <w:bCs/>
          <w:kern w:val="0"/>
          <w:sz w:val="28"/>
          <w:szCs w:val="32"/>
          <w:shd w:val="clear" w:color="auto" w:fill="FFFFFF"/>
        </w:rPr>
      </w:pPr>
      <w:r w:rsidRPr="00A43ACC">
        <w:rPr>
          <w:rFonts w:ascii="仿宋_GB2312" w:eastAsia="仿宋_GB2312" w:hAnsi="Arial" w:cs="Arial" w:hint="eastAsia"/>
          <w:bCs/>
          <w:kern w:val="0"/>
          <w:sz w:val="28"/>
          <w:szCs w:val="32"/>
          <w:shd w:val="clear" w:color="auto" w:fill="FFFFFF"/>
        </w:rPr>
        <w:t>考试最终成绩按统考笔试成绩占</w:t>
      </w:r>
      <w:r w:rsidRPr="00A43ACC">
        <w:rPr>
          <w:rFonts w:ascii="仿宋_GB2312" w:eastAsia="仿宋_GB2312" w:hAnsi="Arial" w:cs="Arial"/>
          <w:bCs/>
          <w:kern w:val="0"/>
          <w:sz w:val="28"/>
          <w:szCs w:val="32"/>
          <w:shd w:val="clear" w:color="auto" w:fill="FFFFFF"/>
        </w:rPr>
        <w:t>50%、专业测试成绩占50%合成确定。成绩合成时，笔试成绩、专业测试成绩和考试最终成绩均折算成百分制，计算时分别保留到小数点后两位，小数点后第三位四舍五入。</w:t>
      </w:r>
    </w:p>
    <w:p w:rsidR="001E75D7" w:rsidRPr="00A43ACC" w:rsidRDefault="001E75D7" w:rsidP="00D90BE5">
      <w:pPr>
        <w:widowControl/>
        <w:shd w:val="clear" w:color="auto" w:fill="FFFFFF"/>
        <w:spacing w:line="592" w:lineRule="exact"/>
        <w:ind w:firstLineChars="224" w:firstLine="627"/>
        <w:contextualSpacing/>
        <w:jc w:val="left"/>
        <w:rPr>
          <w:rFonts w:ascii="仿宋_GB2312" w:eastAsia="仿宋_GB2312" w:hAnsi="Arial" w:cs="Arial"/>
          <w:bCs/>
          <w:kern w:val="0"/>
          <w:sz w:val="28"/>
          <w:szCs w:val="32"/>
          <w:shd w:val="clear" w:color="auto" w:fill="FFFFFF"/>
        </w:rPr>
      </w:pPr>
      <w:r w:rsidRPr="00A43ACC">
        <w:rPr>
          <w:rFonts w:ascii="仿宋_GB2312" w:eastAsia="仿宋_GB2312" w:hAnsi="Arial" w:cs="Arial" w:hint="eastAsia"/>
          <w:bCs/>
          <w:kern w:val="0"/>
          <w:sz w:val="28"/>
          <w:szCs w:val="32"/>
          <w:shd w:val="clear" w:color="auto" w:fill="FFFFFF"/>
        </w:rPr>
        <w:t>计算公式：〔（《职业能力倾向测验》成绩</w:t>
      </w:r>
      <w:r w:rsidRPr="00A43ACC">
        <w:rPr>
          <w:rFonts w:ascii="仿宋_GB2312" w:eastAsia="仿宋_GB2312" w:hAnsi="Arial" w:cs="Arial"/>
          <w:bCs/>
          <w:kern w:val="0"/>
          <w:sz w:val="28"/>
          <w:szCs w:val="32"/>
          <w:shd w:val="clear" w:color="auto" w:fill="FFFFFF"/>
        </w:rPr>
        <w:t>+《综合应用能力》成绩）</w:t>
      </w:r>
      <w:r w:rsidRPr="00A43ACC">
        <w:rPr>
          <w:rFonts w:ascii="仿宋_GB2312" w:eastAsia="仿宋_GB2312" w:hAnsi="Arial" w:cs="Arial"/>
          <w:bCs/>
          <w:kern w:val="0"/>
          <w:sz w:val="28"/>
          <w:szCs w:val="32"/>
          <w:shd w:val="clear" w:color="auto" w:fill="FFFFFF"/>
        </w:rPr>
        <w:t>÷</w:t>
      </w:r>
      <w:r w:rsidRPr="00A43ACC">
        <w:rPr>
          <w:rFonts w:ascii="仿宋_GB2312" w:eastAsia="仿宋_GB2312" w:hAnsi="Arial" w:cs="Arial"/>
          <w:bCs/>
          <w:kern w:val="0"/>
          <w:sz w:val="28"/>
          <w:szCs w:val="32"/>
          <w:shd w:val="clear" w:color="auto" w:fill="FFFFFF"/>
        </w:rPr>
        <w:t>2</w:t>
      </w:r>
      <w:r w:rsidRPr="00A43ACC">
        <w:rPr>
          <w:rFonts w:ascii="仿宋_GB2312" w:eastAsia="仿宋_GB2312" w:hAnsi="Arial" w:cs="Arial"/>
          <w:bCs/>
          <w:kern w:val="0"/>
          <w:sz w:val="28"/>
          <w:szCs w:val="32"/>
          <w:shd w:val="clear" w:color="auto" w:fill="FFFFFF"/>
        </w:rPr>
        <w:t>÷</w:t>
      </w:r>
      <w:r w:rsidRPr="00A43ACC">
        <w:rPr>
          <w:rFonts w:ascii="仿宋_GB2312" w:eastAsia="仿宋_GB2312" w:hAnsi="Arial" w:cs="Arial"/>
          <w:bCs/>
          <w:kern w:val="0"/>
          <w:sz w:val="28"/>
          <w:szCs w:val="32"/>
          <w:shd w:val="clear" w:color="auto" w:fill="FFFFFF"/>
        </w:rPr>
        <w:t>1.5〕</w:t>
      </w:r>
      <w:r w:rsidRPr="00A43ACC">
        <w:rPr>
          <w:rFonts w:ascii="仿宋_GB2312" w:eastAsia="仿宋_GB2312" w:hAnsi="Arial" w:cs="Arial"/>
          <w:bCs/>
          <w:kern w:val="0"/>
          <w:sz w:val="28"/>
          <w:szCs w:val="32"/>
          <w:shd w:val="clear" w:color="auto" w:fill="FFFFFF"/>
        </w:rPr>
        <w:t>×</w:t>
      </w:r>
      <w:r w:rsidRPr="00A43ACC">
        <w:rPr>
          <w:rFonts w:ascii="仿宋_GB2312" w:eastAsia="仿宋_GB2312" w:hAnsi="Arial" w:cs="Arial"/>
          <w:bCs/>
          <w:kern w:val="0"/>
          <w:sz w:val="28"/>
          <w:szCs w:val="32"/>
          <w:shd w:val="clear" w:color="auto" w:fill="FFFFFF"/>
        </w:rPr>
        <w:t>0.5+专业测试成绩</w:t>
      </w:r>
      <w:r w:rsidRPr="00A43ACC">
        <w:rPr>
          <w:rFonts w:ascii="仿宋_GB2312" w:eastAsia="仿宋_GB2312" w:hAnsi="Arial" w:cs="Arial"/>
          <w:bCs/>
          <w:kern w:val="0"/>
          <w:sz w:val="28"/>
          <w:szCs w:val="32"/>
          <w:shd w:val="clear" w:color="auto" w:fill="FFFFFF"/>
        </w:rPr>
        <w:t>×</w:t>
      </w:r>
      <w:r w:rsidRPr="00A43ACC">
        <w:rPr>
          <w:rFonts w:ascii="仿宋_GB2312" w:eastAsia="仿宋_GB2312" w:hAnsi="Arial" w:cs="Arial"/>
          <w:bCs/>
          <w:kern w:val="0"/>
          <w:sz w:val="28"/>
          <w:szCs w:val="32"/>
          <w:shd w:val="clear" w:color="auto" w:fill="FFFFFF"/>
        </w:rPr>
        <w:t>0.5。</w:t>
      </w:r>
    </w:p>
    <w:p w:rsidR="001E75D7" w:rsidRPr="00A43ACC" w:rsidRDefault="001E75D7" w:rsidP="00D90BE5">
      <w:pPr>
        <w:widowControl/>
        <w:shd w:val="clear" w:color="auto" w:fill="FFFFFF"/>
        <w:spacing w:line="592" w:lineRule="exact"/>
        <w:ind w:firstLineChars="224" w:firstLine="627"/>
        <w:contextualSpacing/>
        <w:jc w:val="left"/>
        <w:rPr>
          <w:rFonts w:ascii="仿宋_GB2312" w:eastAsia="仿宋_GB2312" w:hAnsi="Arial" w:cs="Arial"/>
          <w:bCs/>
          <w:kern w:val="0"/>
          <w:sz w:val="28"/>
          <w:szCs w:val="32"/>
          <w:shd w:val="clear" w:color="auto" w:fill="FFFFFF"/>
        </w:rPr>
      </w:pPr>
      <w:r w:rsidRPr="00A43ACC">
        <w:rPr>
          <w:rFonts w:ascii="仿宋_GB2312" w:eastAsia="仿宋_GB2312" w:hAnsi="Arial" w:cs="Arial" w:hint="eastAsia"/>
          <w:bCs/>
          <w:kern w:val="0"/>
          <w:sz w:val="28"/>
          <w:szCs w:val="32"/>
          <w:shd w:val="clear" w:color="auto" w:fill="FFFFFF"/>
        </w:rPr>
        <w:t>根据招聘计划数和应聘人员考试最终成绩，从高分到低分，按</w:t>
      </w:r>
      <w:r w:rsidRPr="00A43ACC">
        <w:rPr>
          <w:rFonts w:ascii="仿宋_GB2312" w:eastAsia="仿宋_GB2312" w:hAnsi="Arial" w:cs="Arial"/>
          <w:bCs/>
          <w:kern w:val="0"/>
          <w:sz w:val="28"/>
          <w:szCs w:val="32"/>
          <w:shd w:val="clear" w:color="auto" w:fill="FFFFFF"/>
        </w:rPr>
        <w:t>1:1比例等额确定体检、考察对象（如最终成绩相同，依次以专业测试成绩、《职业能力倾向测验》成绩得分高者优先。若考生各科目成绩均相同，则采取加试的方法，加试方案另行公布）。</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九、体检考察</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体检工作按照人力资源社会保障部、国家卫生计生委、国家公务员局《关于修订〈公务员录用体检通用标准（试行）〉及〈公务员录用体检操作手册（试行）〉有关内容的通知》(</w:t>
      </w:r>
      <w:proofErr w:type="gramStart"/>
      <w:r w:rsidRPr="00A43ACC">
        <w:rPr>
          <w:rFonts w:ascii="仿宋_GB2312" w:eastAsia="仿宋_GB2312" w:hAnsi="Arial" w:cs="Arial" w:hint="eastAsia"/>
          <w:kern w:val="0"/>
          <w:sz w:val="28"/>
          <w:szCs w:val="32"/>
          <w:shd w:val="clear" w:color="auto" w:fill="FFFFFF"/>
        </w:rPr>
        <w:t>人社部</w:t>
      </w:r>
      <w:proofErr w:type="gramEnd"/>
      <w:r w:rsidRPr="00A43ACC">
        <w:rPr>
          <w:rFonts w:ascii="仿宋_GB2312" w:eastAsia="仿宋_GB2312" w:hAnsi="Arial" w:cs="Arial" w:hint="eastAsia"/>
          <w:kern w:val="0"/>
          <w:sz w:val="28"/>
          <w:szCs w:val="32"/>
          <w:shd w:val="clear" w:color="auto" w:fill="FFFFFF"/>
        </w:rPr>
        <w:t>发〔2016〕140号)和</w:t>
      </w:r>
      <w:r w:rsidRPr="00A43ACC">
        <w:rPr>
          <w:rFonts w:ascii="仿宋_GB2312" w:eastAsia="仿宋_GB2312" w:hAnsi="Arial" w:cs="Arial" w:hint="eastAsia"/>
          <w:kern w:val="0"/>
          <w:sz w:val="28"/>
          <w:szCs w:val="32"/>
          <w:shd w:val="clear" w:color="auto" w:fill="FFFFFF"/>
        </w:rPr>
        <w:lastRenderedPageBreak/>
        <w:t>省委组织部、省人力资源社会保障厅、省卫生厅《关于进一步规范全省事业单位公开招聘人员体检工作的通知》（</w:t>
      </w:r>
      <w:proofErr w:type="gramStart"/>
      <w:r w:rsidRPr="00A43ACC">
        <w:rPr>
          <w:rFonts w:ascii="仿宋_GB2312" w:eastAsia="仿宋_GB2312" w:hAnsi="Arial" w:cs="Arial" w:hint="eastAsia"/>
          <w:kern w:val="0"/>
          <w:sz w:val="28"/>
          <w:szCs w:val="32"/>
          <w:shd w:val="clear" w:color="auto" w:fill="FFFFFF"/>
        </w:rPr>
        <w:t>皖人社秘</w:t>
      </w:r>
      <w:proofErr w:type="gramEnd"/>
      <w:r w:rsidRPr="00A43ACC">
        <w:rPr>
          <w:rFonts w:ascii="仿宋_GB2312" w:eastAsia="仿宋_GB2312" w:hAnsi="Arial" w:cs="Arial" w:hint="eastAsia"/>
          <w:kern w:val="0"/>
          <w:sz w:val="28"/>
          <w:szCs w:val="32"/>
          <w:shd w:val="clear" w:color="auto" w:fill="FFFFFF"/>
        </w:rPr>
        <w:t>〔2013〕208号）等有关规定执行。</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b/>
          <w:kern w:val="0"/>
          <w:sz w:val="28"/>
          <w:szCs w:val="32"/>
          <w:shd w:val="clear" w:color="auto" w:fill="FFFFFF"/>
        </w:rPr>
      </w:pPr>
      <w:r w:rsidRPr="00A43ACC">
        <w:rPr>
          <w:rFonts w:ascii="仿宋_GB2312" w:eastAsia="仿宋_GB2312" w:hAnsi="Arial" w:cs="Arial" w:hint="eastAsia"/>
          <w:kern w:val="0"/>
          <w:sz w:val="28"/>
          <w:szCs w:val="32"/>
          <w:shd w:val="clear" w:color="auto" w:fill="FFFFFF"/>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根据《关于加快推进失信被执行人信用监督、警示和惩戒机制建设的实施意见》（</w:t>
      </w:r>
      <w:proofErr w:type="gramStart"/>
      <w:r w:rsidRPr="00A43ACC">
        <w:rPr>
          <w:rFonts w:ascii="仿宋_GB2312" w:eastAsia="仿宋_GB2312" w:hAnsi="Arial" w:cs="Arial" w:hint="eastAsia"/>
          <w:kern w:val="0"/>
          <w:sz w:val="28"/>
          <w:szCs w:val="32"/>
          <w:shd w:val="clear" w:color="auto" w:fill="FFFFFF"/>
        </w:rPr>
        <w:t>皖办发</w:t>
      </w:r>
      <w:proofErr w:type="gramEnd"/>
      <w:r w:rsidRPr="00A43ACC">
        <w:rPr>
          <w:rFonts w:ascii="仿宋_GB2312" w:eastAsia="仿宋_GB2312" w:hAnsi="Arial" w:cs="Arial" w:hint="eastAsia"/>
          <w:kern w:val="0"/>
          <w:sz w:val="28"/>
          <w:szCs w:val="32"/>
          <w:shd w:val="clear" w:color="auto" w:fill="FFFFFF"/>
        </w:rPr>
        <w:t>〔2017〕24号）等文件精神，考察结束</w:t>
      </w:r>
      <w:proofErr w:type="gramStart"/>
      <w:r w:rsidRPr="00A43ACC">
        <w:rPr>
          <w:rFonts w:ascii="仿宋_GB2312" w:eastAsia="仿宋_GB2312" w:hAnsi="Arial" w:cs="Arial" w:hint="eastAsia"/>
          <w:kern w:val="0"/>
          <w:sz w:val="28"/>
          <w:szCs w:val="32"/>
          <w:shd w:val="clear" w:color="auto" w:fill="FFFFFF"/>
        </w:rPr>
        <w:t>时考察</w:t>
      </w:r>
      <w:proofErr w:type="gramEnd"/>
      <w:r w:rsidRPr="00A43ACC">
        <w:rPr>
          <w:rFonts w:ascii="仿宋_GB2312" w:eastAsia="仿宋_GB2312" w:hAnsi="Arial" w:cs="Arial" w:hint="eastAsia"/>
          <w:kern w:val="0"/>
          <w:sz w:val="28"/>
          <w:szCs w:val="32"/>
          <w:shd w:val="clear" w:color="auto" w:fill="FFFFFF"/>
        </w:rPr>
        <w:t>对象仍属于失信被执行人的，考察环节不予合格。</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体检、考察合格人选出现缺额的，按照规定程序和时限，在同岗位报考人员中，按考试最终成绩从高分到低分依次等额递补，</w:t>
      </w:r>
      <w:r w:rsidR="00E553B0">
        <w:rPr>
          <w:rFonts w:ascii="仿宋_GB2312" w:eastAsia="仿宋_GB2312" w:hAnsi="Arial" w:cs="Arial" w:hint="eastAsia"/>
          <w:kern w:val="0"/>
          <w:sz w:val="28"/>
          <w:szCs w:val="32"/>
          <w:shd w:val="clear" w:color="auto" w:fill="FFFFFF"/>
        </w:rPr>
        <w:t>等额</w:t>
      </w:r>
      <w:r w:rsidRPr="00A43ACC">
        <w:rPr>
          <w:rFonts w:ascii="仿宋_GB2312" w:eastAsia="仿宋_GB2312" w:hAnsi="Arial" w:cs="Arial" w:hint="eastAsia"/>
          <w:kern w:val="0"/>
          <w:sz w:val="28"/>
          <w:szCs w:val="32"/>
          <w:shd w:val="clear" w:color="auto" w:fill="FFFFFF"/>
        </w:rPr>
        <w:t>递补</w:t>
      </w:r>
      <w:r w:rsidR="00E553B0">
        <w:rPr>
          <w:rFonts w:ascii="仿宋_GB2312" w:eastAsia="仿宋_GB2312" w:hAnsi="Arial" w:cs="Arial" w:hint="eastAsia"/>
          <w:kern w:val="0"/>
          <w:sz w:val="28"/>
          <w:szCs w:val="32"/>
          <w:shd w:val="clear" w:color="auto" w:fill="FFFFFF"/>
        </w:rPr>
        <w:t>累计</w:t>
      </w:r>
      <w:r w:rsidRPr="00A43ACC">
        <w:rPr>
          <w:rFonts w:ascii="仿宋_GB2312" w:eastAsia="仿宋_GB2312" w:hAnsi="Arial" w:cs="Arial" w:hint="eastAsia"/>
          <w:kern w:val="0"/>
          <w:sz w:val="28"/>
          <w:szCs w:val="32"/>
          <w:shd w:val="clear" w:color="auto" w:fill="FFFFFF"/>
        </w:rPr>
        <w:t>不超过两次。拟聘用人员名单公示结束，不再递补。</w:t>
      </w:r>
    </w:p>
    <w:p w:rsidR="005777DB" w:rsidRPr="00A43ACC" w:rsidRDefault="005777DB" w:rsidP="00D90BE5">
      <w:pPr>
        <w:pStyle w:val="a3"/>
        <w:shd w:val="clear" w:color="auto" w:fill="FFFFFF"/>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在体检</w:t>
      </w:r>
      <w:proofErr w:type="gramStart"/>
      <w:r w:rsidRPr="00A43ACC">
        <w:rPr>
          <w:rFonts w:ascii="仿宋_GB2312" w:eastAsia="仿宋_GB2312" w:hAnsi="Arial" w:cs="Arial" w:hint="eastAsia"/>
          <w:sz w:val="28"/>
          <w:szCs w:val="32"/>
          <w:shd w:val="clear" w:color="auto" w:fill="FFFFFF"/>
        </w:rPr>
        <w:t>环节因孕待检</w:t>
      </w:r>
      <w:proofErr w:type="gramEnd"/>
      <w:r w:rsidRPr="00A43ACC">
        <w:rPr>
          <w:rFonts w:ascii="仿宋_GB2312" w:eastAsia="仿宋_GB2312" w:hAnsi="Arial" w:cs="Arial" w:hint="eastAsia"/>
          <w:sz w:val="28"/>
          <w:szCs w:val="32"/>
          <w:shd w:val="clear" w:color="auto" w:fill="FFFFFF"/>
        </w:rPr>
        <w:t>人员，应在产后国家规定的产假结束之日前向合肥经开区组织人事局提出补检书面申请，逾期未申请视为自动放弃，不再递补。</w:t>
      </w:r>
    </w:p>
    <w:p w:rsidR="00D00F64" w:rsidRPr="00A43ACC" w:rsidRDefault="00D00F64"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十、公示</w:t>
      </w:r>
    </w:p>
    <w:p w:rsidR="00D00F64" w:rsidRPr="00A43ACC" w:rsidRDefault="00D00F64" w:rsidP="00D90BE5">
      <w:pPr>
        <w:widowControl/>
        <w:shd w:val="clear" w:color="auto" w:fill="FFFFFF"/>
        <w:spacing w:line="592" w:lineRule="exact"/>
        <w:ind w:firstLineChars="224" w:firstLine="627"/>
        <w:contextualSpacing/>
        <w:jc w:val="left"/>
        <w:rPr>
          <w:rFonts w:ascii="仿宋_GB2312" w:eastAsia="仿宋_GB2312" w:hAnsi="Arial" w:cs="Arial"/>
          <w:kern w:val="0"/>
          <w:sz w:val="28"/>
          <w:szCs w:val="32"/>
          <w:shd w:val="clear" w:color="auto" w:fill="FFFFFF"/>
        </w:rPr>
      </w:pPr>
      <w:r w:rsidRPr="00A43ACC">
        <w:rPr>
          <w:rFonts w:ascii="仿宋_GB2312" w:eastAsia="仿宋_GB2312" w:hAnsi="Arial" w:cs="Arial" w:hint="eastAsia"/>
          <w:kern w:val="0"/>
          <w:sz w:val="28"/>
          <w:szCs w:val="32"/>
          <w:shd w:val="clear" w:color="auto" w:fill="FFFFFF"/>
        </w:rPr>
        <w:t>对体检、考察均合格的拟聘用人员，在</w:t>
      </w:r>
      <w:r w:rsidR="00E33CFC" w:rsidRPr="00A43ACC">
        <w:rPr>
          <w:rFonts w:ascii="仿宋_GB2312" w:eastAsia="仿宋_GB2312" w:hAnsi="Arial" w:cs="Arial" w:hint="eastAsia"/>
          <w:kern w:val="0"/>
          <w:sz w:val="28"/>
          <w:szCs w:val="32"/>
          <w:shd w:val="clear" w:color="auto" w:fill="FFFFFF"/>
        </w:rPr>
        <w:t>合肥经开区管委会</w:t>
      </w:r>
      <w:r w:rsidRPr="00A43ACC">
        <w:rPr>
          <w:rFonts w:ascii="仿宋_GB2312" w:eastAsia="仿宋_GB2312" w:hAnsi="Arial" w:cs="Arial" w:hint="eastAsia"/>
          <w:kern w:val="0"/>
          <w:sz w:val="28"/>
          <w:szCs w:val="32"/>
          <w:shd w:val="clear" w:color="auto" w:fill="FFFFFF"/>
        </w:rPr>
        <w:t>网站公示</w:t>
      </w:r>
      <w:r w:rsidR="001123D8">
        <w:rPr>
          <w:rFonts w:ascii="仿宋_GB2312" w:eastAsia="仿宋_GB2312" w:hAnsi="Arial" w:cs="Arial"/>
          <w:kern w:val="0"/>
          <w:sz w:val="28"/>
          <w:szCs w:val="32"/>
          <w:shd w:val="clear" w:color="auto" w:fill="FFFFFF"/>
        </w:rPr>
        <w:t>5</w:t>
      </w:r>
      <w:r w:rsidR="001123D8">
        <w:rPr>
          <w:rFonts w:ascii="仿宋_GB2312" w:eastAsia="仿宋_GB2312" w:hAnsi="Arial" w:cs="Arial" w:hint="eastAsia"/>
          <w:kern w:val="0"/>
          <w:sz w:val="28"/>
          <w:szCs w:val="32"/>
          <w:shd w:val="clear" w:color="auto" w:fill="FFFFFF"/>
        </w:rPr>
        <w:t>个工作日</w:t>
      </w:r>
      <w:r w:rsidRPr="00A43ACC">
        <w:rPr>
          <w:rFonts w:ascii="仿宋_GB2312" w:eastAsia="仿宋_GB2312" w:hAnsi="Arial" w:cs="Arial" w:hint="eastAsia"/>
          <w:kern w:val="0"/>
          <w:sz w:val="28"/>
          <w:szCs w:val="32"/>
          <w:shd w:val="clear" w:color="auto" w:fill="FFFFFF"/>
        </w:rPr>
        <w:t>。</w:t>
      </w:r>
    </w:p>
    <w:p w:rsidR="005777DB" w:rsidRPr="00A43ACC" w:rsidRDefault="005777DB"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十一、签约聘用</w:t>
      </w:r>
    </w:p>
    <w:p w:rsidR="00920131" w:rsidRPr="00A43ACC" w:rsidRDefault="005777DB" w:rsidP="00D90BE5">
      <w:pPr>
        <w:pStyle w:val="a3"/>
        <w:spacing w:before="0" w:beforeAutospacing="0" w:after="0" w:afterAutospacing="0" w:line="540" w:lineRule="atLeast"/>
        <w:ind w:firstLineChars="224" w:firstLine="627"/>
        <w:rPr>
          <w:rFonts w:ascii="仿宋_GB2312" w:eastAsia="仿宋_GB2312" w:hAnsi="仿宋_GB2312" w:cs="仿宋_GB2312"/>
          <w:sz w:val="28"/>
          <w:szCs w:val="32"/>
          <w:shd w:val="clear" w:color="auto" w:fill="FFFFFF"/>
          <w:lang w:bidi="ar"/>
        </w:rPr>
      </w:pPr>
      <w:r w:rsidRPr="00A43ACC">
        <w:rPr>
          <w:rFonts w:ascii="仿宋_GB2312" w:eastAsia="仿宋_GB2312" w:hAnsi="Arial" w:cs="Arial"/>
          <w:sz w:val="28"/>
          <w:szCs w:val="32"/>
          <w:shd w:val="clear" w:color="auto" w:fill="FFFFFF"/>
        </w:rPr>
        <w:lastRenderedPageBreak/>
        <w:t>公示无异议的按相关规定办理聘用手续。</w:t>
      </w:r>
      <w:r w:rsidR="00920131" w:rsidRPr="00A43ACC">
        <w:rPr>
          <w:rFonts w:ascii="仿宋_GB2312" w:eastAsia="仿宋_GB2312" w:hAnsi="仿宋_GB2312" w:cs="仿宋_GB2312" w:hint="eastAsia"/>
          <w:sz w:val="28"/>
          <w:szCs w:val="32"/>
          <w:shd w:val="clear" w:color="auto" w:fill="FFFFFF"/>
          <w:lang w:bidi="ar"/>
        </w:rPr>
        <w:t>招聘单位对未在规定时间内报到上班的人员，取消其聘用资格。</w:t>
      </w:r>
    </w:p>
    <w:p w:rsidR="001104CA" w:rsidRPr="00A43ACC" w:rsidRDefault="005777DB" w:rsidP="00D90BE5">
      <w:pPr>
        <w:pStyle w:val="a3"/>
        <w:spacing w:before="0" w:beforeAutospacing="0" w:after="0" w:afterAutospacing="0" w:line="540" w:lineRule="atLeast"/>
        <w:ind w:firstLineChars="224" w:firstLine="627"/>
        <w:rPr>
          <w:rFonts w:ascii="仿宋_GB2312" w:eastAsia="仿宋_GB2312" w:hAnsi="Arial" w:cs="Arial"/>
          <w:sz w:val="28"/>
          <w:szCs w:val="32"/>
          <w:shd w:val="clear" w:color="auto" w:fill="FFFFFF"/>
        </w:rPr>
      </w:pPr>
      <w:r w:rsidRPr="00A43ACC">
        <w:rPr>
          <w:rFonts w:ascii="仿宋_GB2312" w:eastAsia="仿宋_GB2312" w:hAnsi="Arial" w:cs="Arial"/>
          <w:sz w:val="28"/>
          <w:szCs w:val="32"/>
          <w:shd w:val="clear" w:color="auto" w:fill="FFFFFF"/>
        </w:rPr>
        <w:t>所聘用人员不纳入编制管理，为合肥经开区管委会的员额内人员，与管委会在职人员身份一致，签订聘用合同。按规定实行试用期制度，试用期满合格的，予以正式聘用，不合格的，取消聘用。</w:t>
      </w:r>
    </w:p>
    <w:p w:rsidR="00DC7E43" w:rsidRPr="00A43ACC" w:rsidRDefault="00DC7E43"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十二、相关政策</w:t>
      </w:r>
    </w:p>
    <w:p w:rsidR="00DC7E43" w:rsidRPr="00A43ACC" w:rsidRDefault="00DC7E43" w:rsidP="00D90BE5">
      <w:pPr>
        <w:pStyle w:val="a3"/>
        <w:spacing w:before="0" w:beforeAutospacing="0" w:after="0" w:afterAutospacing="0" w:line="592" w:lineRule="exact"/>
        <w:ind w:firstLineChars="224" w:firstLine="627"/>
        <w:contextualSpacing/>
        <w:rPr>
          <w:rFonts w:ascii="仿宋_GB2312" w:eastAsia="仿宋_GB2312" w:hAnsi="Arial" w:cs="Arial"/>
          <w:sz w:val="28"/>
          <w:szCs w:val="32"/>
        </w:rPr>
      </w:pPr>
      <w:r w:rsidRPr="00A43ACC">
        <w:rPr>
          <w:rFonts w:ascii="仿宋_GB2312" w:eastAsia="仿宋_GB2312" w:hAnsi="Arial" w:cs="Arial" w:hint="eastAsia"/>
          <w:sz w:val="28"/>
          <w:szCs w:val="32"/>
        </w:rPr>
        <w:t>1.薪资待遇：聘用人员享受合肥经开区管委会在职在岗人员工资福利待遇，按规定办理社会保险和住房公积金。试用（见习）期工资福利参照相关规定执行。</w:t>
      </w:r>
    </w:p>
    <w:p w:rsidR="00DC7E43" w:rsidRPr="00A43ACC" w:rsidRDefault="00DC7E43" w:rsidP="00D90BE5">
      <w:pPr>
        <w:pStyle w:val="a3"/>
        <w:shd w:val="clear" w:color="auto" w:fill="FFFFFF"/>
        <w:spacing w:before="0" w:beforeAutospacing="0" w:after="0" w:afterAutospacing="0" w:line="592" w:lineRule="exac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2.工作平台：</w:t>
      </w:r>
      <w:proofErr w:type="gramStart"/>
      <w:r w:rsidRPr="00A43ACC">
        <w:rPr>
          <w:rFonts w:ascii="仿宋_GB2312" w:eastAsia="仿宋_GB2312" w:hAnsi="Arial" w:cs="Arial" w:hint="eastAsia"/>
          <w:sz w:val="28"/>
          <w:szCs w:val="32"/>
          <w:shd w:val="clear" w:color="auto" w:fill="FFFFFF"/>
        </w:rPr>
        <w:t>根据人岗相适</w:t>
      </w:r>
      <w:proofErr w:type="gramEnd"/>
      <w:r w:rsidRPr="00A43ACC">
        <w:rPr>
          <w:rFonts w:ascii="仿宋_GB2312" w:eastAsia="仿宋_GB2312" w:hAnsi="Arial" w:cs="Arial" w:hint="eastAsia"/>
          <w:sz w:val="28"/>
          <w:szCs w:val="32"/>
          <w:shd w:val="clear" w:color="auto" w:fill="FFFFFF"/>
        </w:rPr>
        <w:t>原则，此次招聘人员在合肥经开区管委会所属各单位统筹使用，并安排老员工传帮带，建立年轻干部成长档案，具有与在职在岗人员相同的晋升提拔通道。</w:t>
      </w:r>
    </w:p>
    <w:p w:rsidR="00DC7E43" w:rsidRPr="00A43ACC" w:rsidRDefault="00DC7E43"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十三、监督管理</w:t>
      </w:r>
    </w:p>
    <w:p w:rsidR="00DC7E43" w:rsidRPr="00A43ACC" w:rsidRDefault="00DC7E43" w:rsidP="00D90BE5">
      <w:pPr>
        <w:pStyle w:val="0"/>
        <w:shd w:val="clear" w:color="auto" w:fill="FFFFFF"/>
        <w:spacing w:line="592" w:lineRule="exact"/>
        <w:ind w:firstLineChars="224" w:firstLine="627"/>
        <w:contextualSpacing/>
        <w:jc w:val="left"/>
        <w:rPr>
          <w:rFonts w:ascii="仿宋_GB2312" w:hAnsi="Arial" w:cs="Arial" w:hint="default"/>
          <w:kern w:val="0"/>
          <w:sz w:val="28"/>
          <w:szCs w:val="32"/>
          <w:shd w:val="clear" w:color="auto" w:fill="FFFFFF"/>
        </w:rPr>
      </w:pPr>
      <w:r w:rsidRPr="00A43ACC">
        <w:rPr>
          <w:rFonts w:ascii="仿宋_GB2312" w:hAnsi="Arial" w:cs="Arial"/>
          <w:kern w:val="0"/>
          <w:sz w:val="28"/>
          <w:szCs w:val="32"/>
          <w:shd w:val="clear" w:color="auto" w:fill="FFFFFF"/>
        </w:rPr>
        <w:t>本次招聘工作接受合肥经开区纪检监察工委全程监督。</w:t>
      </w:r>
    </w:p>
    <w:p w:rsidR="005777DB" w:rsidRPr="00A43ACC" w:rsidRDefault="005777DB" w:rsidP="00D90BE5">
      <w:pPr>
        <w:pStyle w:val="0"/>
        <w:shd w:val="clear" w:color="auto" w:fill="FFFFFF"/>
        <w:spacing w:line="592" w:lineRule="exact"/>
        <w:ind w:firstLineChars="224" w:firstLine="627"/>
        <w:contextualSpacing/>
        <w:jc w:val="left"/>
        <w:rPr>
          <w:rFonts w:ascii="黑体" w:eastAsia="黑体" w:hAnsi="宋体" w:cs="Arial" w:hint="default"/>
          <w:bCs/>
          <w:kern w:val="0"/>
          <w:sz w:val="28"/>
          <w:szCs w:val="32"/>
          <w:shd w:val="clear" w:color="auto" w:fill="FFFFFF"/>
        </w:rPr>
      </w:pPr>
      <w:r w:rsidRPr="00A43ACC">
        <w:rPr>
          <w:rFonts w:ascii="黑体" w:eastAsia="黑体" w:hAnsi="宋体" w:cs="Arial"/>
          <w:bCs/>
          <w:kern w:val="0"/>
          <w:sz w:val="28"/>
          <w:szCs w:val="32"/>
          <w:shd w:val="clear" w:color="auto" w:fill="FFFFFF"/>
        </w:rPr>
        <w:t>十</w:t>
      </w:r>
      <w:r w:rsidR="00DC7E43" w:rsidRPr="00A43ACC">
        <w:rPr>
          <w:rFonts w:ascii="黑体" w:eastAsia="黑体" w:hAnsi="宋体" w:cs="Arial"/>
          <w:bCs/>
          <w:kern w:val="0"/>
          <w:sz w:val="28"/>
          <w:szCs w:val="32"/>
          <w:shd w:val="clear" w:color="auto" w:fill="FFFFFF"/>
        </w:rPr>
        <w:t>四</w:t>
      </w:r>
      <w:r w:rsidRPr="00A43ACC">
        <w:rPr>
          <w:rFonts w:ascii="黑体" w:eastAsia="黑体" w:hAnsi="宋体" w:cs="Arial"/>
          <w:bCs/>
          <w:kern w:val="0"/>
          <w:sz w:val="28"/>
          <w:szCs w:val="32"/>
          <w:shd w:val="clear" w:color="auto" w:fill="FFFFFF"/>
        </w:rPr>
        <w:t>、有关事宜</w:t>
      </w:r>
    </w:p>
    <w:p w:rsidR="005777DB" w:rsidRPr="00A43ACC" w:rsidRDefault="005777DB"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本《公告》由</w:t>
      </w:r>
      <w:r w:rsidR="00255C9D" w:rsidRPr="00A43ACC">
        <w:rPr>
          <w:rFonts w:ascii="仿宋_GB2312" w:eastAsia="仿宋_GB2312" w:hAnsi="Arial" w:cs="Arial" w:hint="eastAsia"/>
          <w:sz w:val="28"/>
          <w:szCs w:val="32"/>
          <w:shd w:val="clear" w:color="auto" w:fill="FFFFFF"/>
        </w:rPr>
        <w:t>合肥经开区</w:t>
      </w:r>
      <w:r w:rsidR="004F671F" w:rsidRPr="00A43ACC">
        <w:rPr>
          <w:rFonts w:ascii="仿宋_GB2312" w:eastAsia="仿宋_GB2312" w:hAnsi="Arial" w:cs="Arial" w:hint="eastAsia"/>
          <w:sz w:val="28"/>
          <w:szCs w:val="32"/>
          <w:shd w:val="clear" w:color="auto" w:fill="FFFFFF"/>
        </w:rPr>
        <w:t>组织人事局</w:t>
      </w:r>
      <w:r w:rsidRPr="00A43ACC">
        <w:rPr>
          <w:rFonts w:ascii="仿宋_GB2312" w:eastAsia="仿宋_GB2312" w:hAnsi="Arial" w:cs="Arial" w:hint="eastAsia"/>
          <w:sz w:val="28"/>
          <w:szCs w:val="32"/>
          <w:shd w:val="clear" w:color="auto" w:fill="FFFFFF"/>
        </w:rPr>
        <w:t>负责解释。</w:t>
      </w:r>
    </w:p>
    <w:p w:rsidR="005777DB" w:rsidRPr="00A43ACC" w:rsidRDefault="005777DB"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有关招聘政策及笔试考</w:t>
      </w:r>
      <w:proofErr w:type="gramStart"/>
      <w:r w:rsidRPr="00A43ACC">
        <w:rPr>
          <w:rFonts w:ascii="仿宋_GB2312" w:eastAsia="仿宋_GB2312" w:hAnsi="Arial" w:cs="Arial" w:hint="eastAsia"/>
          <w:sz w:val="28"/>
          <w:szCs w:val="32"/>
          <w:shd w:val="clear" w:color="auto" w:fill="FFFFFF"/>
        </w:rPr>
        <w:t>务</w:t>
      </w:r>
      <w:proofErr w:type="gramEnd"/>
      <w:r w:rsidRPr="00A43ACC">
        <w:rPr>
          <w:rFonts w:ascii="仿宋_GB2312" w:eastAsia="仿宋_GB2312" w:hAnsi="Arial" w:cs="Arial" w:hint="eastAsia"/>
          <w:sz w:val="28"/>
          <w:szCs w:val="32"/>
          <w:shd w:val="clear" w:color="auto" w:fill="FFFFFF"/>
        </w:rPr>
        <w:t>、专业测试、考察、体检等后续信息，请考生及时登录</w:t>
      </w:r>
      <w:r w:rsidR="00255C9D" w:rsidRPr="00A43ACC">
        <w:rPr>
          <w:rFonts w:ascii="仿宋_GB2312" w:eastAsia="仿宋_GB2312" w:hAnsi="Arial" w:cs="Arial" w:hint="eastAsia"/>
          <w:sz w:val="28"/>
          <w:szCs w:val="32"/>
          <w:shd w:val="clear" w:color="auto" w:fill="FFFFFF"/>
        </w:rPr>
        <w:t>合肥经开区管委会</w:t>
      </w:r>
      <w:r w:rsidRPr="00A43ACC">
        <w:rPr>
          <w:rFonts w:ascii="仿宋_GB2312" w:eastAsia="仿宋_GB2312" w:hAnsi="Arial" w:cs="Arial" w:hint="eastAsia"/>
          <w:sz w:val="28"/>
          <w:szCs w:val="32"/>
          <w:shd w:val="clear" w:color="auto" w:fill="FFFFFF"/>
        </w:rPr>
        <w:t>网站查询、查阅。</w:t>
      </w:r>
    </w:p>
    <w:p w:rsidR="00920131" w:rsidRPr="00A43ACC" w:rsidRDefault="00920131"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咨询电话：</w:t>
      </w:r>
      <w:r w:rsidRPr="00A43ACC">
        <w:rPr>
          <w:rFonts w:ascii="仿宋_GB2312" w:eastAsia="仿宋_GB2312" w:hAnsi="Arial" w:cs="Arial"/>
          <w:sz w:val="28"/>
          <w:szCs w:val="32"/>
          <w:shd w:val="clear" w:color="auto" w:fill="FFFFFF"/>
        </w:rPr>
        <w:t xml:space="preserve">0551- </w:t>
      </w:r>
      <w:r w:rsidR="00E33CFC" w:rsidRPr="00A43ACC">
        <w:rPr>
          <w:rFonts w:ascii="仿宋_GB2312" w:eastAsia="仿宋_GB2312" w:hAnsi="Arial" w:cs="Arial"/>
          <w:sz w:val="28"/>
          <w:szCs w:val="32"/>
          <w:shd w:val="clear" w:color="auto" w:fill="FFFFFF"/>
        </w:rPr>
        <w:t>63679142</w:t>
      </w:r>
      <w:r w:rsidRPr="00A43ACC">
        <w:rPr>
          <w:rFonts w:ascii="仿宋_GB2312" w:eastAsia="仿宋_GB2312" w:hAnsi="Arial" w:cs="Arial"/>
          <w:sz w:val="28"/>
          <w:szCs w:val="32"/>
          <w:shd w:val="clear" w:color="auto" w:fill="FFFFFF"/>
        </w:rPr>
        <w:t>（合肥</w:t>
      </w:r>
      <w:r w:rsidR="00E33CFC" w:rsidRPr="00A43ACC">
        <w:rPr>
          <w:rFonts w:ascii="仿宋_GB2312" w:eastAsia="仿宋_GB2312" w:hAnsi="Arial" w:cs="Arial" w:hint="eastAsia"/>
          <w:sz w:val="28"/>
          <w:szCs w:val="32"/>
          <w:shd w:val="clear" w:color="auto" w:fill="FFFFFF"/>
        </w:rPr>
        <w:t>经开区组织人事局</w:t>
      </w:r>
      <w:r w:rsidRPr="00A43ACC">
        <w:rPr>
          <w:rFonts w:ascii="仿宋_GB2312" w:eastAsia="仿宋_GB2312" w:hAnsi="Arial" w:cs="Arial"/>
          <w:sz w:val="28"/>
          <w:szCs w:val="32"/>
          <w:shd w:val="clear" w:color="auto" w:fill="FFFFFF"/>
        </w:rPr>
        <w:t>）</w:t>
      </w:r>
    </w:p>
    <w:p w:rsidR="005777DB" w:rsidRPr="00A43ACC" w:rsidRDefault="005777DB"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上述咨询服务和监督举报电话于正常办公时间使用。</w:t>
      </w:r>
    </w:p>
    <w:p w:rsidR="005777DB" w:rsidRPr="00A43ACC" w:rsidRDefault="005777DB"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特此公告。</w:t>
      </w:r>
    </w:p>
    <w:p w:rsidR="00DF5B29" w:rsidRPr="00A43ACC" w:rsidRDefault="00DF5B29" w:rsidP="00DF5B29">
      <w:pPr>
        <w:pStyle w:val="0"/>
        <w:shd w:val="clear" w:color="auto" w:fill="FFFFFF"/>
        <w:spacing w:line="592" w:lineRule="exact"/>
        <w:ind w:firstLineChars="224" w:firstLine="627"/>
        <w:contextualSpacing/>
        <w:jc w:val="left"/>
        <w:rPr>
          <w:rFonts w:ascii="仿宋_GB2312" w:hAnsi="Arial" w:cs="Arial" w:hint="default"/>
          <w:kern w:val="0"/>
          <w:sz w:val="28"/>
          <w:szCs w:val="32"/>
          <w:shd w:val="clear" w:color="auto" w:fill="FFFFFF"/>
        </w:rPr>
      </w:pPr>
      <w:r w:rsidRPr="00A43ACC">
        <w:rPr>
          <w:rFonts w:ascii="仿宋_GB2312" w:hAnsi="Arial" w:cs="Arial"/>
          <w:kern w:val="0"/>
          <w:sz w:val="28"/>
          <w:szCs w:val="32"/>
          <w:shd w:val="clear" w:color="auto" w:fill="FFFFFF"/>
        </w:rPr>
        <w:t>附件：合肥经开区管委会202</w:t>
      </w:r>
      <w:r w:rsidRPr="00A43ACC">
        <w:rPr>
          <w:rFonts w:ascii="仿宋_GB2312" w:hAnsi="Arial" w:cs="Arial" w:hint="default"/>
          <w:kern w:val="0"/>
          <w:sz w:val="28"/>
          <w:szCs w:val="32"/>
          <w:shd w:val="clear" w:color="auto" w:fill="FFFFFF"/>
        </w:rPr>
        <w:t>4</w:t>
      </w:r>
      <w:r w:rsidRPr="00A43ACC">
        <w:rPr>
          <w:rFonts w:ascii="仿宋_GB2312" w:hAnsi="Arial" w:cs="Arial"/>
          <w:kern w:val="0"/>
          <w:sz w:val="28"/>
          <w:szCs w:val="32"/>
          <w:shd w:val="clear" w:color="auto" w:fill="FFFFFF"/>
        </w:rPr>
        <w:t>年公开招聘岗位计划表</w:t>
      </w:r>
    </w:p>
    <w:p w:rsidR="00DF5B29" w:rsidRPr="00A43ACC" w:rsidRDefault="00DF5B29"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p>
    <w:p w:rsidR="00DF5B29" w:rsidRPr="00A43ACC" w:rsidRDefault="00DF5B29" w:rsidP="00D90BE5">
      <w:pPr>
        <w:pStyle w:val="a3"/>
        <w:spacing w:before="0" w:beforeAutospacing="0" w:after="0" w:afterAutospacing="0" w:line="540" w:lineRule="atLeast"/>
        <w:ind w:firstLineChars="224" w:firstLine="627"/>
        <w:contextualSpacing/>
        <w:rPr>
          <w:rFonts w:ascii="仿宋_GB2312" w:eastAsia="仿宋_GB2312" w:hAnsi="Arial" w:cs="Arial"/>
          <w:sz w:val="28"/>
          <w:szCs w:val="32"/>
          <w:shd w:val="clear" w:color="auto" w:fill="FFFFFF"/>
        </w:rPr>
      </w:pPr>
    </w:p>
    <w:p w:rsidR="004727F5" w:rsidRPr="00A43ACC" w:rsidRDefault="00216519" w:rsidP="00DF5B29">
      <w:pPr>
        <w:pStyle w:val="a3"/>
        <w:spacing w:before="0" w:beforeAutospacing="0" w:after="0" w:afterAutospacing="0" w:line="540" w:lineRule="atLeast"/>
        <w:ind w:firstLineChars="100" w:firstLine="280"/>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中共合肥经济技术开发区工作委员会党建工作部（组织人事局）</w:t>
      </w:r>
    </w:p>
    <w:p w:rsidR="00DF5B29" w:rsidRPr="00A43ACC" w:rsidRDefault="00DF5B29" w:rsidP="00DF5B29">
      <w:pPr>
        <w:pStyle w:val="a3"/>
        <w:spacing w:before="0" w:beforeAutospacing="0" w:after="0" w:afterAutospacing="0" w:line="540" w:lineRule="atLeast"/>
        <w:contextualSpacing/>
        <w:rPr>
          <w:rFonts w:ascii="仿宋_GB2312" w:eastAsia="仿宋_GB2312" w:hAnsi="Arial" w:cs="Arial"/>
          <w:sz w:val="28"/>
          <w:szCs w:val="32"/>
          <w:shd w:val="clear" w:color="auto" w:fill="FFFFFF"/>
        </w:rPr>
      </w:pPr>
      <w:r w:rsidRPr="00A43ACC">
        <w:rPr>
          <w:rFonts w:ascii="仿宋_GB2312" w:eastAsia="仿宋_GB2312" w:hAnsi="Arial" w:cs="Arial" w:hint="eastAsia"/>
          <w:sz w:val="28"/>
          <w:szCs w:val="32"/>
          <w:shd w:val="clear" w:color="auto" w:fill="FFFFFF"/>
        </w:rPr>
        <w:t xml:space="preserve"> </w:t>
      </w:r>
      <w:r w:rsidRPr="00A43ACC">
        <w:rPr>
          <w:rFonts w:ascii="仿宋_GB2312" w:eastAsia="仿宋_GB2312" w:hAnsi="Arial" w:cs="Arial"/>
          <w:sz w:val="28"/>
          <w:szCs w:val="32"/>
          <w:shd w:val="clear" w:color="auto" w:fill="FFFFFF"/>
        </w:rPr>
        <w:t xml:space="preserve">                   </w:t>
      </w:r>
      <w:r w:rsidR="00A43ACC">
        <w:rPr>
          <w:rFonts w:ascii="仿宋_GB2312" w:eastAsia="仿宋_GB2312" w:hAnsi="Arial" w:cs="Arial"/>
          <w:sz w:val="28"/>
          <w:szCs w:val="32"/>
          <w:shd w:val="clear" w:color="auto" w:fill="FFFFFF"/>
        </w:rPr>
        <w:t xml:space="preserve">  </w:t>
      </w:r>
      <w:r w:rsidRPr="00A43ACC">
        <w:rPr>
          <w:rFonts w:ascii="仿宋_GB2312" w:eastAsia="仿宋_GB2312" w:hAnsi="Arial" w:cs="Arial"/>
          <w:sz w:val="28"/>
          <w:szCs w:val="32"/>
          <w:shd w:val="clear" w:color="auto" w:fill="FFFFFF"/>
        </w:rPr>
        <w:t xml:space="preserve"> 2024年9月18日</w:t>
      </w:r>
    </w:p>
    <w:sectPr w:rsidR="00DF5B29" w:rsidRPr="00A43ACC" w:rsidSect="00DF5B29">
      <w:footerReference w:type="default" r:id="rId8"/>
      <w:pgSz w:w="11906" w:h="16838" w:code="9"/>
      <w:pgMar w:top="1758" w:right="1474" w:bottom="1758" w:left="1588" w:header="851" w:footer="1588" w:gutter="0"/>
      <w:cols w:space="425"/>
      <w:docGrid w:type="line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75C" w:rsidRDefault="00E0475C">
      <w:r>
        <w:separator/>
      </w:r>
    </w:p>
  </w:endnote>
  <w:endnote w:type="continuationSeparator" w:id="0">
    <w:p w:rsidR="00E0475C" w:rsidRDefault="00E0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3DF" w:rsidRDefault="009C4DB3">
    <w:pPr>
      <w:pStyle w:val="a6"/>
      <w:jc w:val="center"/>
    </w:pPr>
    <w:r>
      <w:fldChar w:fldCharType="begin"/>
    </w:r>
    <w:r>
      <w:instrText>PAGE   \* MERGEFORMAT</w:instrText>
    </w:r>
    <w:r>
      <w:fldChar w:fldCharType="separate"/>
    </w:r>
    <w:r w:rsidR="00BE33D4" w:rsidRPr="00BE33D4">
      <w:rPr>
        <w:noProof/>
        <w:lang w:val="zh-CN"/>
      </w:rPr>
      <w:t>9</w:t>
    </w:r>
    <w:r>
      <w:fldChar w:fldCharType="end"/>
    </w:r>
  </w:p>
  <w:p w:rsidR="007343DF" w:rsidRDefault="00E047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75C" w:rsidRDefault="00E0475C">
      <w:r>
        <w:separator/>
      </w:r>
    </w:p>
  </w:footnote>
  <w:footnote w:type="continuationSeparator" w:id="0">
    <w:p w:rsidR="00E0475C" w:rsidRDefault="00E04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443B15"/>
    <w:multiLevelType w:val="singleLevel"/>
    <w:tmpl w:val="77443B1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777"/>
    <w:rsid w:val="000074F5"/>
    <w:rsid w:val="00051160"/>
    <w:rsid w:val="0007627B"/>
    <w:rsid w:val="00086C0E"/>
    <w:rsid w:val="000A13F0"/>
    <w:rsid w:val="000C3A43"/>
    <w:rsid w:val="001104CA"/>
    <w:rsid w:val="001123D8"/>
    <w:rsid w:val="00114A81"/>
    <w:rsid w:val="00131209"/>
    <w:rsid w:val="00141CF6"/>
    <w:rsid w:val="001E75D7"/>
    <w:rsid w:val="001F5153"/>
    <w:rsid w:val="00215196"/>
    <w:rsid w:val="00216519"/>
    <w:rsid w:val="002523D4"/>
    <w:rsid w:val="00254A03"/>
    <w:rsid w:val="00255C9D"/>
    <w:rsid w:val="002C2F05"/>
    <w:rsid w:val="003070B9"/>
    <w:rsid w:val="00311EB1"/>
    <w:rsid w:val="00324EEE"/>
    <w:rsid w:val="00351E29"/>
    <w:rsid w:val="00381616"/>
    <w:rsid w:val="003B33D3"/>
    <w:rsid w:val="003C6663"/>
    <w:rsid w:val="00406B90"/>
    <w:rsid w:val="00411893"/>
    <w:rsid w:val="00430B85"/>
    <w:rsid w:val="00455114"/>
    <w:rsid w:val="0045613E"/>
    <w:rsid w:val="0045751E"/>
    <w:rsid w:val="004727F5"/>
    <w:rsid w:val="0047461F"/>
    <w:rsid w:val="004D7D76"/>
    <w:rsid w:val="004F671F"/>
    <w:rsid w:val="005777DB"/>
    <w:rsid w:val="00587243"/>
    <w:rsid w:val="005C3F86"/>
    <w:rsid w:val="005C4D09"/>
    <w:rsid w:val="005D4F34"/>
    <w:rsid w:val="00642C74"/>
    <w:rsid w:val="006865E2"/>
    <w:rsid w:val="006B0423"/>
    <w:rsid w:val="006E465D"/>
    <w:rsid w:val="00732D07"/>
    <w:rsid w:val="00777A0D"/>
    <w:rsid w:val="007C530A"/>
    <w:rsid w:val="0088738E"/>
    <w:rsid w:val="008935B1"/>
    <w:rsid w:val="008C3D55"/>
    <w:rsid w:val="008D339F"/>
    <w:rsid w:val="008E47F4"/>
    <w:rsid w:val="008E75E7"/>
    <w:rsid w:val="00920131"/>
    <w:rsid w:val="00922E01"/>
    <w:rsid w:val="00945B21"/>
    <w:rsid w:val="00996777"/>
    <w:rsid w:val="009B3C29"/>
    <w:rsid w:val="009C4DB3"/>
    <w:rsid w:val="009D019F"/>
    <w:rsid w:val="00A1538A"/>
    <w:rsid w:val="00A21E8C"/>
    <w:rsid w:val="00A43ACC"/>
    <w:rsid w:val="00A54299"/>
    <w:rsid w:val="00AA79B3"/>
    <w:rsid w:val="00B25926"/>
    <w:rsid w:val="00B42AB1"/>
    <w:rsid w:val="00B70272"/>
    <w:rsid w:val="00B751C4"/>
    <w:rsid w:val="00B93C2E"/>
    <w:rsid w:val="00BA1553"/>
    <w:rsid w:val="00BB7E9A"/>
    <w:rsid w:val="00BE33D4"/>
    <w:rsid w:val="00BE5FBB"/>
    <w:rsid w:val="00C36159"/>
    <w:rsid w:val="00C50D93"/>
    <w:rsid w:val="00C774BA"/>
    <w:rsid w:val="00CD36E3"/>
    <w:rsid w:val="00CF4BA4"/>
    <w:rsid w:val="00D00F64"/>
    <w:rsid w:val="00D03C48"/>
    <w:rsid w:val="00D90BE5"/>
    <w:rsid w:val="00D92097"/>
    <w:rsid w:val="00DB166D"/>
    <w:rsid w:val="00DC7E43"/>
    <w:rsid w:val="00DF373E"/>
    <w:rsid w:val="00DF5B29"/>
    <w:rsid w:val="00E0475C"/>
    <w:rsid w:val="00E33CFC"/>
    <w:rsid w:val="00E553B0"/>
    <w:rsid w:val="00E90497"/>
    <w:rsid w:val="00E94107"/>
    <w:rsid w:val="00F716DD"/>
    <w:rsid w:val="00FB0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C18761-663F-4D10-82D3-79BE7945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9677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996777"/>
    <w:rPr>
      <w:color w:val="0000FF"/>
      <w:u w:val="single"/>
    </w:rPr>
  </w:style>
  <w:style w:type="character" w:styleId="a5">
    <w:name w:val="Strong"/>
    <w:basedOn w:val="a0"/>
    <w:uiPriority w:val="22"/>
    <w:qFormat/>
    <w:rsid w:val="00996777"/>
    <w:rPr>
      <w:b/>
      <w:bCs/>
    </w:rPr>
  </w:style>
  <w:style w:type="paragraph" w:customStyle="1" w:styleId="0">
    <w:name w:val="正文_0"/>
    <w:basedOn w:val="a"/>
    <w:rsid w:val="00996777"/>
    <w:pPr>
      <w:widowControl/>
      <w:spacing w:line="560" w:lineRule="exact"/>
    </w:pPr>
    <w:rPr>
      <w:rFonts w:ascii="等线" w:eastAsia="仿宋_GB2312" w:hAnsi="等线" w:cs="Times New Roman" w:hint="eastAsia"/>
      <w:sz w:val="32"/>
    </w:rPr>
  </w:style>
  <w:style w:type="paragraph" w:styleId="a6">
    <w:name w:val="footer"/>
    <w:basedOn w:val="a"/>
    <w:link w:val="a7"/>
    <w:uiPriority w:val="99"/>
    <w:unhideWhenUsed/>
    <w:rsid w:val="008935B1"/>
    <w:pPr>
      <w:tabs>
        <w:tab w:val="center" w:pos="4153"/>
        <w:tab w:val="right" w:pos="8306"/>
      </w:tabs>
      <w:snapToGrid w:val="0"/>
      <w:jc w:val="left"/>
    </w:pPr>
    <w:rPr>
      <w:rFonts w:ascii="等线" w:eastAsia="等线" w:hAnsi="等线" w:cs="Times New Roman"/>
      <w:sz w:val="18"/>
      <w:szCs w:val="18"/>
    </w:rPr>
  </w:style>
  <w:style w:type="character" w:customStyle="1" w:styleId="a7">
    <w:name w:val="页脚 字符"/>
    <w:basedOn w:val="a0"/>
    <w:link w:val="a6"/>
    <w:uiPriority w:val="99"/>
    <w:rsid w:val="008935B1"/>
    <w:rPr>
      <w:rFonts w:ascii="等线" w:eastAsia="等线" w:hAnsi="等线" w:cs="Times New Roman"/>
      <w:sz w:val="18"/>
      <w:szCs w:val="18"/>
    </w:rPr>
  </w:style>
  <w:style w:type="paragraph" w:styleId="a8">
    <w:name w:val="header"/>
    <w:basedOn w:val="a"/>
    <w:link w:val="a9"/>
    <w:uiPriority w:val="99"/>
    <w:unhideWhenUsed/>
    <w:rsid w:val="009B3C2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9B3C29"/>
    <w:rPr>
      <w:sz w:val="18"/>
      <w:szCs w:val="18"/>
    </w:rPr>
  </w:style>
  <w:style w:type="paragraph" w:styleId="aa">
    <w:name w:val="Date"/>
    <w:basedOn w:val="a"/>
    <w:next w:val="a"/>
    <w:link w:val="ab"/>
    <w:uiPriority w:val="99"/>
    <w:unhideWhenUsed/>
    <w:rsid w:val="00114A81"/>
    <w:pPr>
      <w:ind w:leftChars="2500" w:left="100"/>
    </w:pPr>
    <w:rPr>
      <w:rFonts w:ascii="等线" w:eastAsia="等线" w:hAnsi="等线" w:cs="Times New Roman"/>
    </w:rPr>
  </w:style>
  <w:style w:type="character" w:customStyle="1" w:styleId="ab">
    <w:name w:val="日期 字符"/>
    <w:basedOn w:val="a0"/>
    <w:link w:val="aa"/>
    <w:uiPriority w:val="99"/>
    <w:rsid w:val="00114A81"/>
    <w:rPr>
      <w:rFonts w:ascii="等线" w:eastAsia="等线" w:hAnsi="等线" w:cs="Times New Roman"/>
    </w:rPr>
  </w:style>
  <w:style w:type="paragraph" w:styleId="ac">
    <w:name w:val="Balloon Text"/>
    <w:basedOn w:val="a"/>
    <w:link w:val="ad"/>
    <w:uiPriority w:val="99"/>
    <w:semiHidden/>
    <w:unhideWhenUsed/>
    <w:rsid w:val="000C3A43"/>
    <w:rPr>
      <w:sz w:val="18"/>
      <w:szCs w:val="18"/>
    </w:rPr>
  </w:style>
  <w:style w:type="character" w:customStyle="1" w:styleId="ad">
    <w:name w:val="批注框文本 字符"/>
    <w:basedOn w:val="a0"/>
    <w:link w:val="ac"/>
    <w:uiPriority w:val="99"/>
    <w:semiHidden/>
    <w:rsid w:val="000C3A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29666">
      <w:bodyDiv w:val="1"/>
      <w:marLeft w:val="0"/>
      <w:marRight w:val="0"/>
      <w:marTop w:val="0"/>
      <w:marBottom w:val="0"/>
      <w:divBdr>
        <w:top w:val="none" w:sz="0" w:space="0" w:color="auto"/>
        <w:left w:val="none" w:sz="0" w:space="0" w:color="auto"/>
        <w:bottom w:val="none" w:sz="0" w:space="0" w:color="auto"/>
        <w:right w:val="none" w:sz="0" w:space="0" w:color="auto"/>
      </w:divBdr>
    </w:div>
    <w:div w:id="482699617">
      <w:bodyDiv w:val="1"/>
      <w:marLeft w:val="0"/>
      <w:marRight w:val="0"/>
      <w:marTop w:val="0"/>
      <w:marBottom w:val="0"/>
      <w:divBdr>
        <w:top w:val="none" w:sz="0" w:space="0" w:color="auto"/>
        <w:left w:val="none" w:sz="0" w:space="0" w:color="auto"/>
        <w:bottom w:val="none" w:sz="0" w:space="0" w:color="auto"/>
        <w:right w:val="none" w:sz="0" w:space="0" w:color="auto"/>
      </w:divBdr>
    </w:div>
    <w:div w:id="851722645">
      <w:bodyDiv w:val="1"/>
      <w:marLeft w:val="0"/>
      <w:marRight w:val="0"/>
      <w:marTop w:val="0"/>
      <w:marBottom w:val="0"/>
      <w:divBdr>
        <w:top w:val="none" w:sz="0" w:space="0" w:color="auto"/>
        <w:left w:val="none" w:sz="0" w:space="0" w:color="auto"/>
        <w:bottom w:val="none" w:sz="0" w:space="0" w:color="auto"/>
        <w:right w:val="none" w:sz="0" w:space="0" w:color="auto"/>
      </w:divBdr>
    </w:div>
    <w:div w:id="857502244">
      <w:bodyDiv w:val="1"/>
      <w:marLeft w:val="0"/>
      <w:marRight w:val="0"/>
      <w:marTop w:val="0"/>
      <w:marBottom w:val="0"/>
      <w:divBdr>
        <w:top w:val="none" w:sz="0" w:space="0" w:color="auto"/>
        <w:left w:val="none" w:sz="0" w:space="0" w:color="auto"/>
        <w:bottom w:val="none" w:sz="0" w:space="0" w:color="auto"/>
        <w:right w:val="none" w:sz="0" w:space="0" w:color="auto"/>
      </w:divBdr>
    </w:div>
    <w:div w:id="968317169">
      <w:bodyDiv w:val="1"/>
      <w:marLeft w:val="0"/>
      <w:marRight w:val="0"/>
      <w:marTop w:val="0"/>
      <w:marBottom w:val="0"/>
      <w:divBdr>
        <w:top w:val="none" w:sz="0" w:space="0" w:color="auto"/>
        <w:left w:val="none" w:sz="0" w:space="0" w:color="auto"/>
        <w:bottom w:val="none" w:sz="0" w:space="0" w:color="auto"/>
        <w:right w:val="none" w:sz="0" w:space="0" w:color="auto"/>
      </w:divBdr>
      <w:divsChild>
        <w:div w:id="1037894828">
          <w:marLeft w:val="0"/>
          <w:marRight w:val="0"/>
          <w:marTop w:val="0"/>
          <w:marBottom w:val="0"/>
          <w:divBdr>
            <w:top w:val="none" w:sz="0" w:space="0" w:color="auto"/>
            <w:left w:val="none" w:sz="0" w:space="0" w:color="auto"/>
            <w:bottom w:val="none" w:sz="0" w:space="0" w:color="auto"/>
            <w:right w:val="none" w:sz="0" w:space="0" w:color="auto"/>
          </w:divBdr>
          <w:divsChild>
            <w:div w:id="280769478">
              <w:marLeft w:val="0"/>
              <w:marRight w:val="0"/>
              <w:marTop w:val="150"/>
              <w:marBottom w:val="150"/>
              <w:divBdr>
                <w:top w:val="dashed" w:sz="6" w:space="8" w:color="FF7272"/>
                <w:left w:val="dashed" w:sz="6" w:space="8" w:color="FF7272"/>
                <w:bottom w:val="dashed" w:sz="6" w:space="8" w:color="FF7272"/>
                <w:right w:val="dashed" w:sz="6" w:space="8" w:color="FF7272"/>
              </w:divBdr>
            </w:div>
          </w:divsChild>
        </w:div>
      </w:divsChild>
    </w:div>
    <w:div w:id="1552303037">
      <w:bodyDiv w:val="1"/>
      <w:marLeft w:val="0"/>
      <w:marRight w:val="0"/>
      <w:marTop w:val="0"/>
      <w:marBottom w:val="0"/>
      <w:divBdr>
        <w:top w:val="none" w:sz="0" w:space="0" w:color="auto"/>
        <w:left w:val="none" w:sz="0" w:space="0" w:color="auto"/>
        <w:bottom w:val="none" w:sz="0" w:space="0" w:color="auto"/>
        <w:right w:val="none" w:sz="0" w:space="0" w:color="auto"/>
      </w:divBdr>
    </w:div>
    <w:div w:id="170690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pt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9</Pages>
  <Words>608</Words>
  <Characters>3467</Characters>
  <Application>Microsoft Office Word</Application>
  <DocSecurity>0</DocSecurity>
  <Lines>28</Lines>
  <Paragraphs>8</Paragraphs>
  <ScaleCrop>false</ScaleCrop>
  <Company>HP</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胡兴宇</dc:creator>
  <cp:keywords/>
  <dc:description/>
  <cp:lastModifiedBy>胡兴宇</cp:lastModifiedBy>
  <cp:revision>29</cp:revision>
  <cp:lastPrinted>2024-09-10T07:50:00Z</cp:lastPrinted>
  <dcterms:created xsi:type="dcterms:W3CDTF">2024-09-05T06:48:00Z</dcterms:created>
  <dcterms:modified xsi:type="dcterms:W3CDTF">2024-09-18T07:47:00Z</dcterms:modified>
</cp:coreProperties>
</file>